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F3" w:rsidRDefault="00E60CF3">
      <w:pPr>
        <w:rPr>
          <w:lang w:val="en-US"/>
        </w:rPr>
      </w:pPr>
      <w:bookmarkStart w:id="0" w:name="_GoBack"/>
      <w:bookmarkEnd w:id="0"/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E60CF3">
        <w:trPr>
          <w:trHeight w:val="2554"/>
        </w:trPr>
        <w:tc>
          <w:tcPr>
            <w:tcW w:w="99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pStyle w:val="1"/>
              <w:spacing w:before="0" w:after="0"/>
              <w:jc w:val="right"/>
              <w:rPr>
                <w:rFonts w:ascii="Liberation Serif" w:hAnsi="Liberation Serif" w:cs="Liberation Serif"/>
                <w:lang w:val="en-US"/>
              </w:rPr>
            </w:pPr>
          </w:p>
        </w:tc>
      </w:tr>
    </w:tbl>
    <w:p w:rsidR="00E60CF3" w:rsidRDefault="00E60CF3"/>
    <w:p w:rsidR="00E60CF3" w:rsidRDefault="00E60CF3">
      <w:pPr>
        <w:rPr>
          <w:rFonts w:ascii="Liberation Serif" w:hAnsi="Liberation Serif" w:cs="Liberation Serif"/>
          <w:sz w:val="20"/>
          <w:szCs w:val="20"/>
        </w:rPr>
      </w:pPr>
    </w:p>
    <w:p w:rsidR="00E60CF3" w:rsidRDefault="00E60CF3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7"/>
      </w:tblGrid>
      <w:tr w:rsidR="00E60CF3">
        <w:tc>
          <w:tcPr>
            <w:tcW w:w="9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Об организации и проведении школьного этапа всероссийской олимпиады школьников в Свердловской области в 2022/2023 учебном году</w:t>
            </w: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0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E60CF3">
        <w:trPr>
          <w:trHeight w:val="966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молодежной политики Свердловской области от 12.07.2022 № 635-Д «О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наделении правом рассмотрения и подписи документов заместителей Министра образования и молодежной политики Свердловской области», от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09.08.2022 № 725-Д «Об обеспечении организации и проведения всероссийской олимпиады школьников в Свердловской области в 2022/2023 учебном году», в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целях организации и проведения школьного этапа всероссийской олимпиады школьников в Свердловской области в 2022/2023 учебном году </w:t>
            </w:r>
          </w:p>
          <w:p w:rsidR="00E60CF3" w:rsidRDefault="002F774B">
            <w:pPr>
              <w:ind w:right="57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ПРИКАЗЫВАЮ: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1. Провести школьный этап всероссийской олимпиады школьников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Свердловской области в 2022/2023 учебном году с 14 сентября по 29 октября 2022 года: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по 6 общеобразовательным предметам (математика, информатика, химия, биология, астрономия и физика) с использованием информационного ресурса «Онлайн-курсы Образовательного центра «Сириус» (далее – платформа «Сириус.Курсы») в информационно-телекоммуникационной сети «Интернет» (далее – сеть «Интернет»);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экономика) с использованием дистанционных информационно-коммуникационных технологий на платформе https://vsosh.irro.ru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 Утвердить состав региональных предметно-методических комиссий школьного и муниципального этапов всероссийской олимпиады школьников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(далее – олимпиада) в Свердловской области в 2022/2023 учебном году (прилагается). 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3. Утвердить график проведения школьного этапа олимпиады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Свердловской области в 2022/2023 учебном году (прилагается).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4. Утвердить регламент проведения школьного этапа олимпиады в Свердловской области в 2022/2023 учебном году (прилагается).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5. Утвердить организационно – технологическую модель проведения школьного этапа олимпиады в Свердловской области в 2022/2023 учебном году (далее – организационно-технологическая модель) (прилагается).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6. Определить нетиповую образовательную организацию «Фонд поддержки талантливых детей и молодежи «Золотое сечение» (далее – Фонд «Золотое сечение») в качестве организации, осуществляющей информационное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организационно-техническое сопровождение школьного этапа олимпиады. Поручить Фонду «Золотое сечение»: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1) разработать совместно с ГАОУ ДПО СО «ИРО» регламент взаимодействия Фонда «Золотое сечение» и Регионального центра обработки информации и оценки качества образования ГАОУ ДПО СО «ИРО» при организации и проведении школьного этапа олимпиады в срок до 1 сентября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2) провести семинар-совещание для организаторов школьного этапа олимпиады по реализации организационно-технологической модели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до 9 сентября 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3) обеспечить организацию проведения школьного этапа по 6 предметам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на платформе «Сириус.Курсы»; по 18 предметам – с использованием платформы   https://vsosh.irro.ru;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4) организовать проведение школьного этапа олимпиады для участников образовательных смен в Загородном образовательном центре «Таватуй»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Образовательном центре «Сириус»;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5) обеспечить запись видео-разборов олимпиадных заданий школьного этапа по 18 предметам с использованием медиа-ресурса Фонда «Золотое сечение»;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6) обеспечить работу «горячей линии» по техническим вопросам организации и проведения школьного этапа олимпиады по 6 предметам;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7) подготовить аналитический отчет по итогам школьного этапа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на основании данных информационной системы «Региональная база данных обеспечения проведения олимпиад на территории Свердловской области»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(далее – РБДО) в срок до 25 ноября 2022 года.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7.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Ректору ГАОУ ДПО СО «ИРО» С.Ю. Тренихиной: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обеспечить информационное сопровождение проведения школьного этапа олимпиады в соответствии с организационно-технологической моделью;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обеспечить сбор и обработку данных об участниках школьного этапа олимпиады, их результатах в РБДО;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3) обеспечить работу «горячей линии» по техническим вопросам организации и проведения школьного этапа олимпиады по 18 предметам;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4) обеспечить выполнение требований информационной безопасности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при хранении, передаче олимпиадных заданий школьного этапа олимпиады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общеобразовательные организации в сроки проведения предметных олимпиад;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5) провести в рамках государственного задания мероприятия по подготовке членов жюри школьного этапа олимпиады по вопросам содержания и методик оценивания олимпиадных заданий, подведения итогов школьного этапа олимпиады;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6) предоставить в Фонд статистическую и аналитическую информацию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по итогам проведения школьного этапа по 18 предметам в срок до 15 ноября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2022 года.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8. Рекомендовать руководителям органов местного самоуправления, осуществляющих управление в сфере образования: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1) обеспечить проведение школьного этапа олимпиады в соответствии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 всероссийской олимпиады школьников), санитарно-эпидемиологическими требованиями к условиям и организации обучения в общеобразовательных организациях, действующими на момент проведения олимпиады;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обеспечить выполнение требований к организации и проведению школьного этапа олимпиады по 24 предметам;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3) обеспечить публикацию актуальной информации о количественном контингенте обучающихся в образовательных организациях в федеральной информационной системе оценки качества образования в срок до 5 сентября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4) назначить ответственных за информационный обмен с Фондом «Золотое сечение» и ГАОУ ДПО «ИРО» в части организации и проведения школьного этапа олимпиады;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5) представить в Фонд «Золотое сечение» в электронном виде информацию об ответственном за организацию и проведение олимпиады на электронный адрес: </w:t>
            </w:r>
            <w:hyperlink r:id="rId6" w:history="1"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l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kulagina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</w:rPr>
                <w:t>@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zsfond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</w:rPr>
                <w:t>.</w:t>
              </w:r>
              <w:r>
                <w:rPr>
                  <w:rStyle w:val="a7"/>
                  <w:rFonts w:ascii="Liberation Serif" w:hAnsi="Liberation Serif" w:cs="Liberation Serif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организации обмена оперативной информацией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до 1 сентября 2022 года;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6) обеспечить условия для участия в школьном этапе олимпиады всех желающих обучающихся, в том числе в дистанционном формате;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7) определить квоты победителей и призеров школьного этапа олимпиады;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8) обеспечить организацию проведения разбора заданий, показа работ, процедуры апелляции;</w:t>
            </w:r>
          </w:p>
          <w:p w:rsidR="00E60CF3" w:rsidRDefault="002F774B">
            <w:pPr>
              <w:ind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9) утвердить и опубликовать на официальных сайтах образовательных организаций, органов местного самоуправления, осуществляющих управление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в сфере образования, в сети «Интернет» результаты школьного этапа олимпиады в виде рейтинговой таблицы в соответствии с Порядком проведения олимпиады;</w:t>
            </w:r>
          </w:p>
          <w:p w:rsidR="00E60CF3" w:rsidRDefault="002F774B">
            <w:pPr>
              <w:ind w:left="37" w:right="57" w:firstLine="709"/>
              <w:jc w:val="both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10) обеспечить внесение информации в РБДО об участниках школьного этапа олимпиады в срок до 12 сентября 2022 года и результатах их участия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до 15 ноября 2022 года;</w:t>
            </w:r>
          </w:p>
          <w:p w:rsidR="00E60CF3" w:rsidRDefault="002F774B">
            <w:pPr>
              <w:ind w:left="37" w:right="57" w:firstLine="709"/>
              <w:jc w:val="both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11) обеспечить сохранность жизни и здоровья обучающихся во время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проведения школьного этапа олимпиады в образовательной организации;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12) организовать награждение победителей и призеров школьного этапа олимпиады.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9. Рекомендовать руководителям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образования: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1) проинформировать обучающихся и их родителей (законных представителей) о порядке проведения школьного этапа олимпиады, о месте и времени проведения школьного этапа олимпиады по каждому общеобразовательному предмету;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2) обеспечить сбор заявлений родителей (законных представителей) обучающихся, желающих принять участие в школьном этапе олимпиады, об ознакомлении с Порядком проведения всероссийской олимпиады школьников, и о согласии на публикацию олимпиадной работы своего несовершеннолетнего ребенка, в том числе в сети «Интернет»;</w:t>
            </w:r>
          </w:p>
          <w:p w:rsidR="00E60CF3" w:rsidRDefault="002F774B">
            <w:pPr>
              <w:ind w:left="37" w:right="57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3) внести информацию в РБДО об участниках школьного этапа олимпиады в срок до 12 сентября 2022 года и результатах их участия в срок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до 15 ноября 2022 года</w:t>
            </w:r>
          </w:p>
          <w:p w:rsidR="00E60CF3" w:rsidRDefault="002F774B">
            <w:pPr>
              <w:ind w:left="37"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4) провести школьный этап олимпиады в сроки, установленные настоящим приказом, и в соответствии с регламентом проведения школьного этапа олимпиады в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Свердловской области в 2022/2023 учебном году, утвержденным настоящим приказом.</w:t>
            </w:r>
          </w:p>
          <w:p w:rsidR="00E60CF3" w:rsidRDefault="002F774B">
            <w:pPr>
              <w:ind w:right="57" w:firstLine="709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10. Контроль за исполнением настоящего приказа оставляю за собой.</w:t>
            </w:r>
          </w:p>
        </w:tc>
      </w:tr>
    </w:tbl>
    <w:p w:rsidR="00E60CF3" w:rsidRDefault="00E60CF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017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3"/>
        <w:gridCol w:w="2645"/>
        <w:gridCol w:w="3530"/>
      </w:tblGrid>
      <w:tr w:rsidR="00E60CF3">
        <w:trPr>
          <w:trHeight w:val="346"/>
        </w:trPr>
        <w:tc>
          <w:tcPr>
            <w:tcW w:w="40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0CF3" w:rsidRDefault="002F774B">
            <w:pPr>
              <w:ind w:firstLine="3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60CF3" w:rsidRDefault="002F774B">
            <w:pPr>
              <w:tabs>
                <w:tab w:val="left" w:pos="3099"/>
              </w:tabs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Н.В. Журавлева</w:t>
            </w:r>
          </w:p>
        </w:tc>
      </w:tr>
      <w:tr w:rsidR="00E60CF3">
        <w:trPr>
          <w:trHeight w:val="346"/>
        </w:trPr>
        <w:tc>
          <w:tcPr>
            <w:tcW w:w="40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CF3" w:rsidRDefault="00E60CF3">
            <w:pPr>
              <w:jc w:val="center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E60CF3"/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E60CF3" w:rsidRDefault="002F774B">
      <w:pPr>
        <w:widowControl w:val="0"/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widowControl w:val="0"/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__________</w:t>
      </w:r>
    </w:p>
    <w:p w:rsidR="00E60CF3" w:rsidRDefault="002F774B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</w:p>
    <w:p w:rsidR="00E60CF3" w:rsidRDefault="002F774B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2022/2023 учебном году»</w:t>
      </w: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СОСТАВ</w:t>
      </w: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региональных предметно-методических комиссий</w:t>
      </w: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всероссийской олимпиады школьников в Свердловской области </w:t>
      </w:r>
    </w:p>
    <w:p w:rsidR="00E60CF3" w:rsidRDefault="002F774B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2022/2023 учебном году</w:t>
      </w:r>
    </w:p>
    <w:p w:rsidR="00E60CF3" w:rsidRDefault="00E60CF3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E60CF3" w:rsidRDefault="00E60CF3">
      <w:pPr>
        <w:spacing w:line="240" w:lineRule="atLeast"/>
        <w:jc w:val="center"/>
        <w:textAlignment w:val="auto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tbl>
      <w:tblPr>
        <w:tblW w:w="97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4111"/>
        <w:gridCol w:w="4539"/>
      </w:tblGrid>
      <w:tr w:rsidR="00E60CF3">
        <w:trPr>
          <w:trHeight w:val="18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Номер</w:t>
            </w:r>
          </w:p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строки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Фамилия, имя, отчество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 xml:space="preserve">Должность, место работы, </w:t>
            </w:r>
          </w:p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ученая степень</w:t>
            </w:r>
          </w:p>
        </w:tc>
      </w:tr>
    </w:tbl>
    <w:p w:rsidR="00E60CF3" w:rsidRDefault="00E60CF3">
      <w:pPr>
        <w:textAlignment w:val="auto"/>
        <w:rPr>
          <w:rFonts w:ascii="Liberation Serif" w:hAnsi="Liberation Serif" w:cs="Liberation Serif"/>
          <w:b/>
          <w:color w:val="000000"/>
          <w:sz w:val="4"/>
          <w:szCs w:val="4"/>
        </w:rPr>
      </w:pPr>
    </w:p>
    <w:tbl>
      <w:tblPr>
        <w:tblW w:w="9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4108"/>
        <w:gridCol w:w="4542"/>
      </w:tblGrid>
      <w:tr w:rsidR="00E60CF3">
        <w:trPr>
          <w:cantSplit/>
          <w:trHeight w:val="189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widowControl w:val="0"/>
              <w:ind w:left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widowControl w:val="0"/>
              <w:ind w:left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jc w:val="center"/>
              <w:textAlignment w:val="auto"/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</w:pPr>
            <w:r>
              <w:rPr>
                <w:rFonts w:ascii="Liberation Serif" w:eastAsia="Arial" w:hAnsi="Liberation Serif" w:cs="Liberation Serif"/>
                <w:sz w:val="28"/>
                <w:szCs w:val="28"/>
                <w:lang w:val="ru"/>
              </w:rPr>
              <w:t>3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Английский язык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Машарова </w:t>
            </w:r>
          </w:p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 Сергеевна – председатель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английского языка высшей квалификационной категории МАОУ Лицея № 109, </w:t>
            </w:r>
          </w:p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Брылина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Елена Александровна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старший преподаватель кафедры германской филологии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Малышева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старший преподаватель кафедры иностранных языков ЧОУ ВО «Институт международных связей»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Степанова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старший преподаватель кафедры германской филологии,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Астрономия</w:t>
            </w:r>
          </w:p>
        </w:tc>
      </w:tr>
      <w:tr w:rsidR="00E60CF3">
        <w:trPr>
          <w:cantSplit/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Скрипниченко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Павел Владимирович – председатель 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астрономии, геодезии, экологии и мониторинга окружающей среды 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Кулеш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 Вячеславович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аспирант кафедры астрономии, геодезии, экологии и мониторинга окружающей среды ИЕНиМ ФГАОУ ВО «УрФУ имени первого Президента России Б.Н. Ельцина», преподаватель Школы астрономии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kantrSkrip</w:t>
            </w:r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Попова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Алена Дмитриевна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аспирант кафедры астрономии, геодезии, экологии и мониторинга окружающей среды ИЕНиМ ФГАОУ ВО «УрФУ имени первого Президента России Б.Н. Ельцина», преподаватель Школы астрономии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kantrSkrip</w:t>
            </w:r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Потоскуев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 Эрвинович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(рецензент)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педагог дополнительного образования МБУ ДО ГДДЮТ,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Прокина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Галина Михайловна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физики и астрономии СУНЦ ФГАОУ ВО «УрФУ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преподаватель Школы астрономии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kantrSkrip</w:t>
            </w:r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Ярославцев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Кирилл Владимирович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физики и астрономии СУНЦ ФГАОУ ВО «УрФУ имени 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Б.Н. Ельцина»</w:t>
            </w:r>
          </w:p>
        </w:tc>
      </w:tr>
      <w:tr w:rsidR="00E60CF3">
        <w:trPr>
          <w:cantSplit/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Биология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Зимницкая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Светлана Анатольевна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департамента биологии и фундаментальной медицины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ИЕНиМ ФГАОУ ВО «УрФУ имени первого Президента России Б.Н. 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биологических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Ермошин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Александр Анатольевич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экспериментальной биологии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биотехнологии ИЕНиМ ФГАОУ ВО «УрФУ имени первого Президента России Б.Н. Ельцина», кандидат биологических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Тептина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Анжелика Юрьевна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доцент кафедры биоразнообразия и биоэкологии</w:t>
            </w:r>
            <w:r>
              <w:rPr>
                <w:rStyle w:val="dash041e0431044b0447043d044b0439char1"/>
                <w:rFonts w:ascii="Liberation Serif" w:hAnsi="Liberation Serif" w:cs="Liberation Serif"/>
                <w:sz w:val="28"/>
                <w:szCs w:val="28"/>
              </w:rPr>
              <w:t xml:space="preserve"> ИЕНиМ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«УрФУ имени первого Президента России 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биологических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Улитко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Мария Валерьевна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департамента биологии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 фундаментальной медицины</w:t>
            </w:r>
            <w:r>
              <w:rPr>
                <w:rStyle w:val="dash041e0431044b0447043d044b0439char1"/>
                <w:rFonts w:ascii="Liberation Serif" w:hAnsi="Liberation Serif" w:cs="Liberation Serif"/>
                <w:sz w:val="28"/>
                <w:szCs w:val="28"/>
              </w:rPr>
              <w:t xml:space="preserve"> ИЕНиМ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, кандидат биологических наук 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География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Гурьевских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Юрьевна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заведующий кафедрой географии, методики географического образования и туризма ФГБОУ ВО «УрГПУ», доцент, кандидат педагогических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Вершинина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Владимировна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учитель и руководитель методического объединения учителей географии Средней школы № 34, г. Каменск-Уральский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Иванова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зарубежного регионоведения ФГАОУ ВО «УрФУ имени первого Президента России 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Пермякова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учитель географии МАОУ гимназии № 2, 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Скок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Наталия Васильевна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географии, методики географического образования и туризма ФГБОУ ВО «УрГПУ» 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 w:right="-113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Информатика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Багиров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Александр Дмитриевич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техник отдела обеспечения деятельности ДММиКН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Ельцина», руководитель группы по развитию спортивного программирования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АО «ПФ «СКБ Контур»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Косолобов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Дмитрий Александрович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ДММиКН ИЕНиМ ФГАОУ ВО «УрФУ имени первого Президента России Б.Н. Ельцина», кандидат 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Кумков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Сергей Сергеевич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научный сотрудник Института математики и механики УрО РАН, кандидат 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 Денисович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Style w:val="layout"/>
                <w:rFonts w:ascii="Liberation Serif" w:hAnsi="Liberation Serif" w:cs="Liberation Serif"/>
                <w:sz w:val="28"/>
                <w:szCs w:val="28"/>
              </w:rPr>
              <w:t>студент ДММиКН ИЕНиМ 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Рубинчик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Михаил Валентинович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тренер-преподаватель ДММиКН ИЕНиМ ФГАОУ ВО «УрФУ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кандидат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Тугузбаева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Диана Радиковна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специалист группы по развитию спортивного программирования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 АО «ПФ «СКБ Контур»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Искусство (МХК)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Деменова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Виктория Владимировна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истории искусств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музееведения ФГАОУ ВО «УрФУ имени первого Президента России Б.Н. Ельцина», кандидат искусствоведения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Авдеева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Вера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истории искусств и музееведения ФГАОУ ВО «УрФУ имени первого Президента России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искусствоведения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Будрина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Людмила Алексеевна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истории искусств и музееведения ФГАОУ ВО «УрФУ имени первого Президента России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искусствоведения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Капкан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культурологии и социально-культурной деятельности ФГАОУ ВО «УрФУ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искусствоведения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История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Токмянина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Витальевна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председатель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кафедрой общественно-научных дисциплин ГАОУ ДПО СО «ИРО»,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Городецкая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(рецендент)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ФГАОУ ВО «УрФУ имени первого Президента России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Б.Н. Ельцина»,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Казанцева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Владиславовна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МАОУ гимназия № 37, 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Огоновская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Изабелла Станиславовна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СУНЦ 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Ельцина»,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Уколова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Ольга Сергеевна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доцент, кандидат исторических наук ГАОУ ДПО СО «Институт развития образования»,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Шерер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кафедры общественно-научных дисциплин ГАОУ ДПО СО «ИРО»,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Испанский язык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Кудрин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Егор Иванович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лингвистики и профессиональной коммуникации на иностранных языках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Томаришина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Татьяна Викторовна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ассистент кафедры лингвистики и профессиональной коммуникации на иностранных языках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 Ельцина»,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кандидат исторических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Итальянский язык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Табаринцева-Романова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Ксения Михайловна – председатель 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теории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истории международных отношений ФГАОУ ВО «УрФУ имени первого Президента России Б.Н. 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Зеленина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Лилия Евгеньевна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«УрГПУ», кандидат педагогических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Крапивницкая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Екатерина Дмитриевна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преподаватель кафедры теории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 истории международных отношений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</w:pP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Китайский язык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Завьялова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Наталья Алексеевна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–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профессор кафедры лингвистики и профессиональной коммуникации на иностранных языках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Ельцина», доктор культурологии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Кобелева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ассистент кафедры востоковедения 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Мышинский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Леонидович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востоковедения 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Савиновских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Василина Вадимовна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ФГБОУ ВО «УрГПУ»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Соколова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 Леонидовна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доцент, заведующая кафедрой иностранных языков ФГБОУ ВО «УрГЭУ»,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Литература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Смирнова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Леонидовна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филологического образования ГАОУ ДПО СО «ИРО»,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Алексеева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Мария Александровна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заведующий кафедрой филологии СУНЦ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shd w:val="clear" w:color="auto" w:fill="FFFFFF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Анохина </w:t>
            </w:r>
          </w:p>
          <w:p w:rsidR="00E60CF3" w:rsidRDefault="002F774B">
            <w:pPr>
              <w:pStyle w:val="ac"/>
              <w:shd w:val="clear" w:color="auto" w:fill="FFFFFF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Наталья Евгеньевна</w:t>
            </w:r>
          </w:p>
          <w:p w:rsidR="00E60CF3" w:rsidRDefault="002F774B">
            <w:pPr>
              <w:pStyle w:val="ac"/>
              <w:shd w:val="clear" w:color="auto" w:fill="FFFFFF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гимназии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9, г. 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Гутрина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Лилия Дмитриевна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литературы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 методики ее преподавания Института филологии, культурологии и межкультурной коммуникации ФГБОУ ВО «УрГПУ»,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Долинина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Тамара Альбертовна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филологического образования ГАОУ ДПО СО «ИРО»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Зырянов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Олег Васильевич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профессор кафедры русской 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и зарубежной литературы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ФГАОУ ВО «УрФУ имени первого Президента России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Б.Н. Ельцина», доктор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Квашнина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Елена Сергеевна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spacing w:line="240" w:lineRule="atLeast"/>
              <w:ind w:left="0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частная школа «Открытая школа», г. Екатеринбург 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Когут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Константин Сергеевич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кандидат филологических наук, старший преподаватель кафедры филологии СУНЦ 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Коптяева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Татьяна Евгеньевна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учитель русского языка и литературы МАОУ СОШ № 44, 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Кочубей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Татьяна Делеровна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учитель русского языка и литературы МАОУ Гимназия №2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br/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Лаптева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Елена Ростиславовна</w:t>
            </w:r>
          </w:p>
          <w:p w:rsidR="00E60CF3" w:rsidRDefault="002F774B">
            <w:pPr>
              <w:pStyle w:val="ac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доцент кафедры филологии 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Б.Н. Ельцина»,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Меньщикова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Анна Манасовна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заместитель директора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по развитию департамента «Филологический факультет» ФГАОУ ВО «УрФУ имени первого Президента России Б.Н. Ельцина»,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Юшкова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Наталия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русского и иностранных языков ФГБОУ ВО «УрГЮУ», кандидат филологических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Нохрин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Сергей Эрнестович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старший научный сотрудник ФГБУН «Институт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математики и механики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им. Н.Н. Красовского» УрО РАН, кандидат физико-математических наук</w:t>
            </w:r>
          </w:p>
        </w:tc>
      </w:tr>
      <w:tr w:rsidR="00E60CF3">
        <w:trPr>
          <w:cantSplit/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Кумков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Сергей Сергеевич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научный сотрудник ФГБУН «Институт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математики и механики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им. Н.Н. Красовского» УрО РАН, кандидат физико-математических наук</w:t>
            </w:r>
          </w:p>
        </w:tc>
      </w:tr>
      <w:tr w:rsidR="00E60CF3">
        <w:trPr>
          <w:cantSplit/>
          <w:trHeight w:val="1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Першаков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 Вадимович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математик ФГБУН «Институт математики и механики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им. Н.Н. Красовского» УрО РАН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Хлопин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Дмитрий Валерьевич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заведующий отделом ФГБУН «Институт математики и механики им. Н.Н. Красовского» УрО РАН, кандидат 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Шевалдин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Валерий Трифонович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ведущий научный сотрудник ФГБУН «Институт математики и механики им. Н.Н. Красовского» УрО РАН, доктор физико-математических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74.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Немецкий язык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Симакова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Ольга Владимировна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методист центрального бюро </w:t>
            </w:r>
          </w:p>
          <w:p w:rsidR="00E60CF3" w:rsidRDefault="002F774B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 делам школьного образования за рубежом</w:t>
            </w:r>
          </w:p>
          <w:p w:rsidR="00E60CF3" w:rsidRDefault="00E60CF3">
            <w:pPr>
              <w:shd w:val="clear" w:color="auto" w:fill="FFFFFF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Дёмкина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Ирина Тельмановна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преподаватель кафедры германской филологии 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Казакова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Ольга Павловна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доцент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кафедры иностранных языков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Института иностранных языков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«УрГПУ», кандидат педагогических наук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Редина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Рудольфовна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преподаватель немецкого языка и литературы МАОУ гимназии № 37, г. Екатеринбург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</w:p>
        </w:tc>
      </w:tr>
      <w:tr w:rsidR="00E60CF3">
        <w:trPr>
          <w:cantSplit/>
          <w:trHeight w:val="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ОБЖ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Митюшин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Николай Васильевич – председатель (по согласованию)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преподаватель-организатор ОБЖ МАОУ гимназии № 2,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Гафнер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Василий Викторович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доцент кафедры анатомии, физиологии и безопасности жизнедеятельности ФГБОУ ВО «УрГПУ»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Поланская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Татьяна Павловна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заведующий Центром профориентационной работы ГАПОУ СО «СОПК»,</w:t>
            </w:r>
          </w:p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Сафаргалиева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Анна Александровна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преподаватель ОБЖ ГБПОУ СО «Свердловский областной медицинский колледж»,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г. Екатеринбург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Чусовлянкин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Иван Сергеевич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директор МБУ «Центр патриотического воспитания детей и молодёжи», г. Лесной</w:t>
            </w:r>
          </w:p>
        </w:tc>
      </w:tr>
      <w:tr w:rsidR="00E60CF3">
        <w:trPr>
          <w:cantSplit/>
          <w:trHeight w:val="1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E60CF3">
        <w:trPr>
          <w:cantSplit/>
          <w:trHeight w:val="12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Шапко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Ирина Валерьевна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социологии и политологии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ФГБОУ ВО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«УрГПУ»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кандидат философских наук</w:t>
            </w:r>
          </w:p>
        </w:tc>
      </w:tr>
      <w:tr w:rsidR="00E60CF3">
        <w:trPr>
          <w:cantSplit/>
          <w:trHeight w:val="9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Баранюк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 Геннадьевна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истории и обществознания МАОУ Гимназии № 210 «Корифей», г. Екатеринбург</w:t>
            </w:r>
          </w:p>
        </w:tc>
      </w:tr>
      <w:tr w:rsidR="00E60CF3">
        <w:trPr>
          <w:cantSplit/>
          <w:trHeight w:val="9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Воронова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Васильевна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истории и обществознания МАОУ Гимназии № 210 «Корифей», г. Екатеринбург</w:t>
            </w:r>
          </w:p>
        </w:tc>
      </w:tr>
      <w:tr w:rsidR="00E60CF3">
        <w:trPr>
          <w:cantSplit/>
          <w:trHeight w:val="9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Киселева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Станиславовна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истории и социально-политических дисциплин МАОУ Лицея № 130, г. Екатеринбург</w:t>
            </w:r>
          </w:p>
        </w:tc>
      </w:tr>
      <w:tr w:rsidR="00E60CF3">
        <w:trPr>
          <w:cantSplit/>
          <w:trHeight w:val="98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Мальцева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Лариса Антоновна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истории и общественных дисциплин МАОУ Лицея № 130,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12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Токмянина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Светлана Витальевна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заведующий 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кафедрой общественно-научных дисциплин ГАОУ ДПО СО «ИРО», кандидат исторических наук</w:t>
            </w:r>
          </w:p>
        </w:tc>
      </w:tr>
      <w:tr w:rsidR="00E60CF3">
        <w:trPr>
          <w:cantSplit/>
          <w:trHeight w:val="7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Шаклеин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Олег Сергеевич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обществознания МАОУ Гимназия № 9 г. Екатеринбург </w:t>
            </w:r>
          </w:p>
        </w:tc>
      </w:tr>
      <w:tr w:rsidR="00E60CF3">
        <w:trPr>
          <w:cantSplit/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113"/>
              <w:jc w:val="center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93.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Право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Резник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 Сергеевна – председатель (по согласованию)</w:t>
            </w:r>
          </w:p>
          <w:p w:rsidR="00E60CF3" w:rsidRDefault="00E60CF3">
            <w:pPr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частного права юридического факультета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АНО ВО «Гуманитарный университет», кандидат юридических наук</w:t>
            </w:r>
          </w:p>
        </w:tc>
      </w:tr>
      <w:tr w:rsidR="00E60CF3">
        <w:trPr>
          <w:cantSplit/>
          <w:trHeight w:val="12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Вахрушев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Леонид Александрович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преподаватель кафедры гражданского права ФГБОУ ВО «УрГЮУ», кандидат юридических наук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Глушкова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 Игоревна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прав человека, заместитель декана юридического факультета АНО «Гуманитарный университет», доктор политических наук, профессор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Джерыкин </w:t>
            </w:r>
          </w:p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Иван Вадимович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специалист по учебно-методической работе института довузовской подготовки ФГБОУ ВО «УрГЮУ», кандидат юридических наук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Коновалов </w:t>
            </w:r>
          </w:p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Дмитрий Денисович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инспектор по контролю за исполнением поручений, юридический факультет МГУ, призер заключительного этапа ВсОШ по праву в 2015 году</w:t>
            </w:r>
          </w:p>
        </w:tc>
      </w:tr>
      <w:tr w:rsidR="00E60CF3">
        <w:trPr>
          <w:cantSplit/>
          <w:trHeight w:val="15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99.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 xml:space="preserve">Титова </w:t>
            </w:r>
          </w:p>
          <w:p w:rsidR="00E60CF3" w:rsidRDefault="002F774B">
            <w:pPr>
              <w:shd w:val="clear" w:color="auto" w:fill="FFFFFF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Татьяна Александровна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института довузовской подготовки, доцент кафедры международного и европейского права ФГБОУ ВО «УрГЮУ», кандидат юридических наук </w:t>
            </w:r>
          </w:p>
        </w:tc>
      </w:tr>
      <w:tr w:rsidR="00E60CF3">
        <w:trPr>
          <w:cantSplit/>
          <w:trHeight w:val="71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Семякин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Михаил Николаевич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профессор кафедры гражданского права ФГБОУ ВО «УрГЮУ», доктор юридических наук</w:t>
            </w:r>
          </w:p>
        </w:tc>
      </w:tr>
      <w:tr w:rsidR="00E60CF3">
        <w:trPr>
          <w:cantSplit/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  <w:t>Русский язык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Юшкова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Наталия Анатольевна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русского и иностранных языков ФГБОУ ВО «УрГЮУ», кандидат филологических наук</w:t>
            </w:r>
          </w:p>
        </w:tc>
      </w:tr>
      <w:tr w:rsidR="00E60CF3">
        <w:trPr>
          <w:cantSplit/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Бортников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Владислав Игоревич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русского языка, общего языкознания и речевой коммуникации Уральского гуманитарного института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СОШ №142,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Ерёмина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кафедры межкультурной коммуникации, риторики и русского языка как иностранного Института филологии, культурологии и межкультурной коммуникации ФГБОУ ВО «УрГПУ»,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кандидат филологических наук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Никитина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Романовна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 МАОУ Гимназии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210 «Корифей», г. Екатеринбург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Смирнова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Леонидовна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филологического образования ГАОУ ДПО СО «ИРО», кандидат филологических наук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Черник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Виктория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русского, иностранных языков и культуры речи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ФГБОУ ВО «УрГЮУ», кандидат филологических наук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109.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Феденева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Юлия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русского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 иностранных языков ФГБОУ ВО «УрГЮУ», кандидат филологических наук</w:t>
            </w:r>
          </w:p>
        </w:tc>
      </w:tr>
      <w:tr w:rsidR="00E60CF3">
        <w:trPr>
          <w:cantSplit/>
          <w:trHeight w:val="5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Фендрих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Николаевна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русского языка МАОУ гимназии № 40, г. Екатеринбург</w:t>
            </w:r>
          </w:p>
        </w:tc>
      </w:tr>
      <w:tr w:rsidR="00E60CF3">
        <w:trPr>
          <w:cantSplit/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Технология. Профиль «Техника и техническое творчество»</w:t>
            </w:r>
          </w:p>
        </w:tc>
      </w:tr>
      <w:tr w:rsidR="00E60CF3">
        <w:trPr>
          <w:cantSplit/>
          <w:trHeight w:val="1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Пайвин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Алексей Сергеевич –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технологии и экономики института математики, физики, информатики и технологии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«УрГПУ», кандидат химических наук</w:t>
            </w:r>
          </w:p>
        </w:tc>
      </w:tr>
      <w:tr w:rsidR="00E60CF3">
        <w:trPr>
          <w:cantSplit/>
          <w:trHeight w:val="13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Агеев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Александр Валерьевич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(рецензент)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учитель технологии и информатики МАОУ СОШ № 2 г. Кировград</w:t>
            </w:r>
          </w:p>
        </w:tc>
      </w:tr>
      <w:tr w:rsidR="00E60CF3">
        <w:trPr>
          <w:cantSplit/>
          <w:trHeight w:val="10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Соломеин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Игорь Александрович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методист МАОУ ДО «Центр образования и профессиональной ориентации» г. Верхняя Пышма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60CF3">
        <w:trPr>
          <w:cantSplit/>
          <w:trHeight w:val="2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  <w:shd w:val="clear" w:color="auto" w:fill="FFFFFF"/>
              </w:rPr>
              <w:t>Технология. Профиль «Информационная безопасность»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Витюнин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Максим Александрович – 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кафедры технологии и экономики института математики, физики, информатики и технологий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ФГБОУ ВО «УрГПУ», кандидат химических наук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Вохмина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Сергеевна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педагог дополнительного образования Детского технопарка «Кванториум» г. Верхняя Пышма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Плеханов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Денис Андреевич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педагог дополнительного образования Детского технопарка «Кванториум» г. Верхняя Пышма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119.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Технология. Профиль «Робототехника»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Омельченко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Сергей Владимирович – 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CF3" w:rsidRDefault="002F774B">
            <w:pPr>
              <w:spacing w:line="240" w:lineRule="atLeast"/>
              <w:ind w:left="138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физики, технологии и методики обучения физике и технологии институт математики, физики, информатики и технологий ФГБОУ ВО «УрГПУ», кандидат технических наук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Кощеева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Елена Сергеевна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CF3" w:rsidRDefault="002F774B">
            <w:pPr>
              <w:spacing w:line="240" w:lineRule="atLeast"/>
              <w:ind w:left="138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доцент кафедры физики, технологии и методики обучения физике и технологии институт математики, физики, информатики и технологий ФГБОУ ВО «УрГПУ», кандидат педагогических наук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Трайнин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Игорь Альбертович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CF3" w:rsidRDefault="002F774B">
            <w:pPr>
              <w:spacing w:line="240" w:lineRule="atLeast"/>
              <w:ind w:left="138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педагог дополнительного образования ГБУ ДО «Образовательный центр «Интеллект», г. Екатеринбург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123.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Технология. Профиль «Культура дома, дизайн и технологии»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Беспалова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Елена Павловна –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ведущий специалист отдела подготовки и развития персонала ООО «Синарские транспортные машины – сервис», кандидат педагогических наук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Перевалова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Валентиновна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теории и методики обучения технологии, физики и мультимедийной дидактики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института математики, физики, информатики и технологий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ФГБОУ ВО «УрГПУ», кандидат педагогических наук </w:t>
            </w:r>
          </w:p>
        </w:tc>
      </w:tr>
      <w:tr w:rsidR="00E60CF3">
        <w:trPr>
          <w:cantSplit/>
          <w:trHeight w:val="3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Чукреева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Алевтина Николаевна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технологии МАОУ Гимназии № 202 «Менталитет»,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3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127.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Физика</w:t>
            </w:r>
          </w:p>
        </w:tc>
      </w:tr>
      <w:tr w:rsidR="00E60CF3">
        <w:trPr>
          <w:cantSplit/>
          <w:trHeight w:val="9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Инишева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Ольга Викторовна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заведующий кафедрой физики и астрономии СУНЦ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Лыков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Иван Александрович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департамента фундаментальной и прикладной физики ИЕНиМ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Б.Н. Ельцина»,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кандидат физико-математических наук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Мехоношин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Дмитрий Сергеевич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младший научный сотрудник отдела магнетизма твердых тел НИИ ФПМ ИЕНиМ ФГАОУ ВО «УрФУ имени первого Президента России Б.Н. Ельцина»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Синицын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Владимир Евгеньевич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теоретической и математической физики ИЕНиМ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Ельцина»,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кандидат физико-математических наук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hd w:val="clear" w:color="auto" w:fill="FFFFFF"/>
              <w:spacing w:line="235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Тебеньков</w:t>
            </w:r>
          </w:p>
          <w:p w:rsidR="00E60CF3" w:rsidRDefault="002F774B">
            <w:pPr>
              <w:shd w:val="clear" w:color="auto" w:fill="FFFFFF"/>
              <w:spacing w:line="235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</w:rPr>
              <w:t>Александр Владимирович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hd w:val="clear" w:color="auto" w:fill="FFFFFF"/>
              <w:spacing w:line="235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ассистент кафедры конденсированного состояния и наноразмерных систем ИЕНиМ ФГАОУ ВО «УрФУ имени первого Президента России Б.Н. Ельцина»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Фёдоров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Александр Евгеньевич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аспирант кафедры теоретической и математической физики ИЕНиМ ФГАОУ ВО «УрФУ имени первого Президента России Б.Н. Ельцина»</w:t>
            </w:r>
          </w:p>
        </w:tc>
      </w:tr>
      <w:tr w:rsidR="00E60CF3">
        <w:trPr>
          <w:cantSplit/>
          <w:trHeight w:val="2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Ярославцев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Кирилл Владимирович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учитель физики СУНЦ ФГАОУ ВО «УрФУ имени первого Президента России Б.Н. Ельцина»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E60CF3">
        <w:trPr>
          <w:cantSplit/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135.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Пушкарева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Инна Николаевна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заведующий кафедрой теории и методики физической культуры и спорта факультета естествознания, физической культуры и туризма ФГБОУ ВО «УрГПУ», доцент, кандидат биологических наук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137.</w:t>
            </w:r>
          </w:p>
        </w:tc>
        <w:tc>
          <w:tcPr>
            <w:tcW w:w="410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Еркомайшвили Ирина Васильевна</w:t>
            </w:r>
          </w:p>
          <w:p w:rsidR="00E60CF3" w:rsidRDefault="002F774B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теории физической культуры института физической культуры, спорта и молодежной политики ФГАОУ ВО «УрФУ имени первого Президента России Б.Н.  Ельцина», кандидат педагогических наук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Костерин </w:t>
            </w:r>
          </w:p>
          <w:p w:rsidR="00E60CF3" w:rsidRDefault="002F774B">
            <w:pP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Николай Витальевич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физической культуры МАОУ лицея № 180 «Полифорум», г. Екатеринбург</w:t>
            </w:r>
          </w:p>
        </w:tc>
      </w:tr>
      <w:tr w:rsidR="00E60CF3">
        <w:trPr>
          <w:cantSplit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Лебедихина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Михайловна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кафедры физической культуры Института физической культуры, спорта и молодежной политики ФГАОУ ВО «УрФУ имени первого Президента России Б.Н. Ельцина» 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Овчинникова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Викторовна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физической культуры МАОУ СОШ № 165,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Панов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Сергей Владимирович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физической культуры МОУ СОШ № 145 с углубленным изучением отдельных предметов, г. Екатеринбург</w:t>
            </w:r>
          </w:p>
        </w:tc>
      </w:tr>
      <w:tr w:rsidR="00E60CF3">
        <w:trPr>
          <w:cantSplit/>
          <w:trHeight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Русинова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Павловна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теории и методики физической культуры и спорта института естествознания, физической культуры и туризма  ФГАОУ ВО «УрГПУ», кандидат педагогических наук</w:t>
            </w:r>
          </w:p>
        </w:tc>
      </w:tr>
      <w:tr w:rsidR="00E60CF3"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Семенова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Галина Ивановна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теории физической культуры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педагогических наук</w:t>
            </w:r>
          </w:p>
        </w:tc>
      </w:tr>
      <w:tr w:rsidR="00E60CF3"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Тесёлкина </w:t>
            </w:r>
          </w:p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Александровна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МАОУ Лицея № 110 им. Л.К. Гришиной,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г. Екатеринбург</w:t>
            </w:r>
          </w:p>
        </w:tc>
      </w:tr>
      <w:tr w:rsidR="00E60CF3"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Тюркина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Анастасия Викторовна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E60CF3" w:rsidRDefault="00E60CF3">
            <w:pP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заместитель декана по специальности «Клиническая психология» факультета Психолого-социальной работы и высшего сестринского образования ФГБОУ ВО УГМУ Минздрава России, г. Екатеринбург</w:t>
            </w:r>
          </w:p>
        </w:tc>
      </w:tr>
      <w:tr w:rsidR="00E60CF3">
        <w:trPr>
          <w:cantSplit/>
          <w:trHeight w:val="3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Шабурова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(по согласованию) 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по воспитательной работе, учитель физической культуры МБОУ СОШ № 119, г. Екатеринбург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60CF3"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147.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</w:rPr>
              <w:t>Французский язык</w:t>
            </w:r>
          </w:p>
        </w:tc>
      </w:tr>
      <w:tr w:rsidR="00E60CF3"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Богоявленская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профессор кафедры лингвистики и профессиональной коммуникации на иностранных языках ФГАОУ ВО «УрФУ имени первого Президента России Б.Н. Ельцина», доктор филологических наук</w:t>
            </w:r>
          </w:p>
        </w:tc>
      </w:tr>
      <w:tr w:rsidR="00E60CF3"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149.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Иванова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доцент кафедры иностранных языков ФГАОУ ВО «Уральский федеральный университет имени первого Президента России </w:t>
            </w: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br/>
              <w:t>Б.Н. Ельцина», кандидат филологических наук</w:t>
            </w:r>
          </w:p>
        </w:tc>
      </w:tr>
      <w:tr w:rsidR="00E60CF3">
        <w:trPr>
          <w:cantSplit/>
          <w:trHeight w:val="4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Плотникова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Мария Вячеславовна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 xml:space="preserve">доцент кафедры иностранных языков ФГАОУ ВО «УрФУ имени первого Президента России </w:t>
            </w:r>
          </w:p>
          <w:p w:rsidR="00E60CF3" w:rsidRDefault="002F774B">
            <w:r>
              <w:rPr>
                <w:rFonts w:ascii="Liberation Serif" w:hAnsi="Liberation Serif" w:cs="Liberation Serif"/>
                <w:color w:val="333333"/>
                <w:sz w:val="28"/>
                <w:szCs w:val="28"/>
                <w:shd w:val="clear" w:color="auto" w:fill="FFFFFF"/>
              </w:rPr>
              <w:t>Б.Н. Ельцина», кандидат филологических наук</w:t>
            </w:r>
          </w:p>
        </w:tc>
      </w:tr>
      <w:tr w:rsidR="00E60CF3">
        <w:trPr>
          <w:cantSplit/>
          <w:trHeight w:val="3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151.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Химия</w:t>
            </w:r>
          </w:p>
        </w:tc>
      </w:tr>
      <w:tr w:rsidR="00E60CF3">
        <w:trPr>
          <w:cantSplit/>
          <w:trHeight w:val="13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Глазырина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Александровна – председатель (по согласованию)</w:t>
            </w:r>
          </w:p>
          <w:p w:rsidR="00E60CF3" w:rsidRDefault="00E60CF3">
            <w:pPr>
              <w:textAlignment w:val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textAlignment w:val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аналитической химии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 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Б.Н. Ельцина», кандидат химических наук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Гусева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Анна Федоровна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 xml:space="preserve">доцент кафедры физической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FF"/>
              </w:rPr>
              <w:t>и неорганической химии ИЕНиМ ФГАОУ ВО «УрФУ имени первого Президента России Б.Н. Ельцина», кандидат химических наук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154.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Дорофеева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Надежда Михайловна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преподаватель факультета довузовской подготовки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ГБОУ ВО «Уральский государственный медицинский университет»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химических наук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Неволина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 Алексеевна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доцент кафедры общей химии,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ФГАОУ ВО «УрФУ имени первого Президента России Б.Н. Ельцина»,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кандидат химических наук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Пашкевич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Светлана Витальевна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  <w:p w:rsidR="00E60CF3" w:rsidRDefault="00E60CF3">
            <w:pPr>
              <w:spacing w:line="240" w:lineRule="atLeast"/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учитель химии МАОУ Лицея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№ 130, г. Екатеринбург</w:t>
            </w:r>
          </w:p>
        </w:tc>
      </w:tr>
      <w:tr w:rsidR="00E60CF3">
        <w:trPr>
          <w:cantSplit/>
          <w:trHeight w:val="21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157.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Экология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Овсянникова</w:t>
            </w: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Наталья Павловна – председатель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заведующий кафедрой естественнонаучного образования ГАОУ ДПО СО «ИРО», кандидат педагогических наук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Лозинская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Марьяновна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 биологии МАОУ гимназия  № 2, г. Екатеринбург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160.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Малоземова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 Ивановна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доцент кафедры естествознания и</w:t>
            </w:r>
            <w:r>
              <w:rPr>
                <w:rFonts w:ascii="Liberation Serif" w:hAnsi="Liberation Serif" w:cs="Liberation Serif"/>
                <w:sz w:val="28"/>
              </w:rPr>
              <w:t> 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методики преподавания в начальной школе ФГБОУ ВО «УрГПУ», кандидат педагогических наук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Некрасова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Ольга Анатольевна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департамента наук о Земле и космосе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биологических наук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Прохоренкова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Татьяна Борисовна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учитель биологии МБОУ «Средняя общеобразовательная школа № 64», г. Нижний Тагил</w:t>
            </w:r>
          </w:p>
        </w:tc>
      </w:tr>
      <w:tr w:rsidR="00E60CF3">
        <w:trPr>
          <w:cantSplit/>
          <w:trHeight w:val="4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163.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Раков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Евгений Александрович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старший преподаватель департамента наук о Земле и космосе ФГАОУ ВО «УрФУ имени первого Президента России Б.Н. Ельцина»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164.</w:t>
            </w:r>
          </w:p>
        </w:tc>
        <w:tc>
          <w:tcPr>
            <w:tcW w:w="8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>Экономика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165.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Баскакова 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Ирина Владимировна – председатель</w:t>
            </w:r>
          </w:p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экономической теории и экономической политики Высшей школы экономики </w:t>
            </w:r>
          </w:p>
          <w:p w:rsidR="00E60CF3" w:rsidRDefault="002F774B">
            <w:pPr>
              <w:spacing w:line="240" w:lineRule="atLeast"/>
              <w:textAlignment w:val="auto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 менеджмента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ФГАОУ ВО «УрФУ имени первого Президента России Б.Н. Ельцина»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, кандидат экономических наук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166.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Валей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Азамат Маратович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Б.Н. Ельцина»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167.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Дьячкова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Анна Викторовна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доцент кафедры экономической теории и экономической политики Высшей школы экономики и менеджмента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кандидат экономических наук </w:t>
            </w:r>
          </w:p>
        </w:tc>
      </w:tr>
      <w:tr w:rsidR="00E60CF3">
        <w:trPr>
          <w:cantSplit/>
          <w:trHeight w:val="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168.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Шнырев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Максим Евгеньевич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доцент ФГАОУ ВО «УрФУ имени первого Президента России 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Б.Н. Ельцина», кандидат экономических наук </w:t>
            </w:r>
          </w:p>
        </w:tc>
      </w:tr>
      <w:tr w:rsidR="00E60CF3">
        <w:trPr>
          <w:cantSplit/>
          <w:trHeight w:val="16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ind w:left="360"/>
              <w:textAlignment w:val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169.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Юрченко </w:t>
            </w:r>
          </w:p>
          <w:p w:rsidR="00E60CF3" w:rsidRDefault="002F774B">
            <w:pPr>
              <w:spacing w:line="240" w:lineRule="atLeas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Константин Павлович</w:t>
            </w:r>
          </w:p>
          <w:p w:rsidR="00E60CF3" w:rsidRDefault="002F774B">
            <w:pPr>
              <w:spacing w:line="240" w:lineRule="atLeast"/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(по согласованию)</w:t>
            </w:r>
          </w:p>
          <w:p w:rsidR="00E60CF3" w:rsidRDefault="00E60CF3">
            <w:pPr>
              <w:spacing w:line="240" w:lineRule="atLeast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pStyle w:val="af2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доцент кафедры мировой экономики и внешнеэкономической деятельности ФГАОУ ВО «УрГЭУ», кандидат экономических наук</w:t>
            </w:r>
          </w:p>
        </w:tc>
      </w:tr>
    </w:tbl>
    <w:p w:rsidR="00E60CF3" w:rsidRDefault="00E60CF3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АНО ВО «Гуманитарный университет» – автономная некоммерческая организация высшего образования «Гуманитарный университет»;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ВсОШ – всероссийская олимпиада школьников;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ГАНОУ СО «Дворец молодёжи» – государственное автономное нетиповое образовательное учреждение Свердловской области «Дворец молодёжи»;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ГАОУ ДПО СО «ИРО» –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ГАПОУ СО «СОПК» – государственное автономное профессиональное образовательное учреждение Свердловской области «Свердловский областной педагогический колледж»;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ДММиКН – Департамент математики, механики и компьютерных наук;</w:t>
      </w:r>
    </w:p>
    <w:p w:rsidR="00E60CF3" w:rsidRDefault="002F774B">
      <w:pPr>
        <w:autoSpaceDE w:val="0"/>
        <w:ind w:right="-2"/>
        <w:jc w:val="both"/>
      </w:pPr>
      <w:r>
        <w:rPr>
          <w:rFonts w:ascii="Liberation Serif" w:hAnsi="Liberation Serif" w:cs="Liberation Serif"/>
          <w:sz w:val="28"/>
          <w:szCs w:val="28"/>
        </w:rPr>
        <w:t>ИЕНиМ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 Институт естественных наук и математики;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МАОУ – муниципальное автономное образовательное учреждение;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МАОУ ДО – муниципальное автономное образовательное учреждение дополнительного образования;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МБОУ – муниципальное бюджетное образовательное учреждение;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МБУ – муниципальное бюджетное учреждение;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МБУ ДО ГДДЮТ – Муниципальное бюджетное учреждение дополнительного образования городской Дворец детского и юношеского творчества;</w:t>
      </w:r>
    </w:p>
    <w:p w:rsidR="00E60CF3" w:rsidRDefault="002F774B">
      <w:pPr>
        <w:tabs>
          <w:tab w:val="left" w:pos="338"/>
        </w:tabs>
        <w:ind w:right="2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ДО ДЮШ «Родонит» – муниципальное бюджетное образовательное учреждение дополнительного образования детско – юношеская школа «Родонит»;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МГУ – Федеральное государственное бюджетное образовательное учреждение высшего образования «Московский государственный университет имени М.В.Ломоносова»;</w:t>
      </w:r>
    </w:p>
    <w:p w:rsidR="00E60CF3" w:rsidRDefault="002F774B">
      <w:pPr>
        <w:jc w:val="both"/>
      </w:pP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НИИ ФПМ – научно-исследовательский институт физики и прикладной математики;</w:t>
      </w:r>
    </w:p>
    <w:p w:rsidR="00E60CF3" w:rsidRDefault="002F774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ООО – общество с ограниченной ответственностью;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E60CF3" w:rsidRDefault="002F774B">
      <w:pPr>
        <w:widowControl w:val="0"/>
        <w:autoSpaceDE w:val="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Средняя школа № 34 – Муниципальное автономное общеобразовательное учреждение «Средняя общеобразовательная школа № 34»;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 ФГАОУ ВО «УрФУ имени первого Президента России Б.Н. Ельцина» – специализированный учебный научный центр федерального государственного автономного образовательного учреждения высшего образования «Уральский федеральный университет имени первого Президента России Б.Н. Ельцина»;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ФГАОУ ВО «УрФУ имени первого Президента России Б.Н. Ельцина» – 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ФГБОУ ВО «УрГПУ» – федеральное государственное бюджетное образовательное учреждение высшего образования «Уральский государственный педагогический университет»;</w:t>
      </w:r>
    </w:p>
    <w:p w:rsidR="00E60CF3" w:rsidRDefault="002F774B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ФГАОУ ВО «УрГЭУ» – федеральное государственное автономное образовательное учреждение высшего образования «Уральский государственный экономический университет»;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ФГБОУ ВО «УрГЮУ» – федеральное государственное бюджетное образовательное учреждение высшего образования «Уральский государственный юридический университет»;</w:t>
      </w:r>
    </w:p>
    <w:p w:rsidR="00E60CF3" w:rsidRDefault="002F774B">
      <w:pPr>
        <w:autoSpaceDE w:val="0"/>
        <w:ind w:right="-2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ФГБУН ИММ им. Н.Н. Красовского УрО РАН – федеральное государственное бюджетное учреждение науки Институт математики и механики </w:t>
      </w:r>
      <w:r>
        <w:rPr>
          <w:rFonts w:ascii="Liberation Serif" w:hAnsi="Liberation Serif" w:cs="Liberation Serif"/>
          <w:sz w:val="28"/>
          <w:szCs w:val="28"/>
        </w:rPr>
        <w:br/>
        <w:t>им. Н.Н. Красовского Уральского отделения Российской академии наук;</w:t>
      </w:r>
    </w:p>
    <w:p w:rsidR="00E60CF3" w:rsidRDefault="002F774B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ЧОУ ВО – Частное образовательное учреждение высшего образования;</w:t>
      </w:r>
    </w:p>
    <w:p w:rsidR="00E60CF3" w:rsidRDefault="002F774B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  <w:sectPr w:rsidR="00E60CF3">
          <w:headerReference w:type="default" r:id="rId7"/>
          <w:pgSz w:w="11906" w:h="16838"/>
          <w:pgMar w:top="227" w:right="567" w:bottom="1134" w:left="1418" w:header="709" w:footer="709" w:gutter="0"/>
          <w:cols w:space="720"/>
          <w:titlePg/>
        </w:sectPr>
      </w:pPr>
      <w:r>
        <w:rPr>
          <w:rFonts w:ascii="Liberation Serif" w:hAnsi="Liberation Serif" w:cs="Liberation Serif"/>
          <w:color w:val="000000"/>
          <w:sz w:val="28"/>
          <w:szCs w:val="28"/>
        </w:rPr>
        <w:t>ФГБОУ ВО УГМУ Минздрава России – федеральное государственное бюджетное образовательное учреждение высшего образования «Уральский государственный медицинский университет» Министерства здравоохранения Российской Федерации.</w:t>
      </w:r>
    </w:p>
    <w:p w:rsidR="00E60CF3" w:rsidRDefault="002F774B">
      <w:pPr>
        <w:autoSpaceDE w:val="0"/>
        <w:ind w:left="5386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</w:t>
      </w: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E60CF3" w:rsidRDefault="002F774B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E60CF3" w:rsidRDefault="002F774B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2022/2023 учебном году</w:t>
      </w: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E60CF3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-13"/>
              <w:jc w:val="center"/>
              <w:textAlignment w:val="auto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9" w:history="1">
              <w:r w:rsidR="002F774B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0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1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Французский язык, Немецкий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3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4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5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Экономика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6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7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19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0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1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2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left="37" w:right="134"/>
              <w:textAlignment w:val="auto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4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(презентация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6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7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28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0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1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090C59">
            <w:pPr>
              <w:widowControl w:val="0"/>
              <w:suppressAutoHyphens w:val="0"/>
              <w:autoSpaceDE w:val="0"/>
              <w:ind w:right="113"/>
              <w:textAlignment w:val="auto"/>
            </w:pPr>
            <w:hyperlink r:id="rId32" w:history="1">
              <w:r w:rsidR="002F774B">
                <w:rPr>
                  <w:rFonts w:ascii="Liberation Serif" w:hAnsi="Liberation Serif" w:cs="Liberation Serif"/>
                  <w:u w:val="single"/>
                  <w:lang w:val="en-US"/>
                </w:rPr>
                <w:t>uts.sirius.online</w:t>
              </w:r>
            </w:hyperlink>
            <w:r w:rsidR="002F774B"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E60CF3" w:rsidRDefault="002F774B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E60CF3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E60CF3" w:rsidRDefault="002F774B">
            <w:pPr>
              <w:widowControl w:val="0"/>
              <w:suppressAutoHyphens w:val="0"/>
              <w:autoSpaceDE w:val="0"/>
              <w:ind w:right="134"/>
              <w:textAlignment w:val="auto"/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suppressAutoHyphens w:val="0"/>
              <w:autoSpaceDE w:val="0"/>
              <w:ind w:right="113"/>
              <w:textAlignment w:val="auto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E60CF3">
            <w:pPr>
              <w:widowControl w:val="0"/>
              <w:suppressAutoHyphens w:val="0"/>
              <w:autoSpaceDE w:val="0"/>
              <w:ind w:right="113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Default="002F774B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textAlignment w:val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E60CF3" w:rsidRDefault="00E60CF3">
            <w:pPr>
              <w:widowControl w:val="0"/>
              <w:suppressAutoHyphens w:val="0"/>
              <w:autoSpaceDE w:val="0"/>
              <w:textAlignment w:val="auto"/>
              <w:rPr>
                <w:rFonts w:ascii="Liberation Serif" w:hAnsi="Liberation Serif" w:cs="Liberation Serif"/>
              </w:rPr>
            </w:pPr>
          </w:p>
        </w:tc>
      </w:tr>
    </w:tbl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60CF3" w:rsidRDefault="00E60CF3">
      <w:pPr>
        <w:spacing w:before="10"/>
        <w:textAlignment w:val="auto"/>
        <w:rPr>
          <w:rFonts w:ascii="Liberation Serif" w:hAnsi="Liberation Serif" w:cs="Liberation Serif"/>
          <w:b/>
          <w:sz w:val="2"/>
          <w:szCs w:val="2"/>
        </w:rPr>
      </w:pPr>
    </w:p>
    <w:p w:rsidR="00E60CF3" w:rsidRDefault="00E60CF3">
      <w:pPr>
        <w:widowControl w:val="0"/>
        <w:autoSpaceDE w:val="0"/>
        <w:ind w:right="138"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УТВЕРЖДЕНА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E60CF3" w:rsidRDefault="002F774B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E60CF3" w:rsidRDefault="002F774B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«Об организации и проведении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</w:t>
      </w: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ОРГАНИЗАЦИОННО-ТЕХНОЛОГИЧЕСКАЯ МОДЕЛЬ</w:t>
      </w: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E60CF3" w:rsidRDefault="002F774B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Свердловской области в 2022/2023 учебном году</w:t>
      </w:r>
    </w:p>
    <w:p w:rsidR="00E60CF3" w:rsidRDefault="00E60CF3">
      <w:pPr>
        <w:jc w:val="center"/>
      </w:pPr>
    </w:p>
    <w:p w:rsidR="00E60CF3" w:rsidRDefault="00E60CF3">
      <w:pPr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30515"/>
        </w:tabs>
        <w:autoSpaceDE w:val="0"/>
        <w:jc w:val="center"/>
      </w:pPr>
      <w:r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Глава 1.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Общие положения</w:t>
      </w:r>
    </w:p>
    <w:p w:rsidR="00E60CF3" w:rsidRDefault="00E60CF3">
      <w:pPr>
        <w:widowControl w:val="0"/>
        <w:tabs>
          <w:tab w:val="left" w:pos="1134"/>
        </w:tabs>
        <w:autoSpaceDE w:val="0"/>
        <w:ind w:right="-2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1. Настоящая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Организационно-технологическая модель проведения школьного этапа всероссийской олимпиады школьников 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2022/2023 учебном году (далее – модель) </w:t>
      </w:r>
      <w:r>
        <w:rPr>
          <w:rFonts w:ascii="Liberation Serif" w:hAnsi="Liberation Serif" w:cs="Liberation Serif"/>
          <w:sz w:val="28"/>
          <w:szCs w:val="28"/>
        </w:rPr>
        <w:t xml:space="preserve">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</w:t>
      </w:r>
      <w:r>
        <w:rPr>
          <w:rFonts w:ascii="Liberation Serif" w:hAnsi="Liberation Serif" w:cs="Liberation Serif"/>
          <w:sz w:val="28"/>
          <w:szCs w:val="28"/>
        </w:rPr>
        <w:br/>
        <w:t xml:space="preserve">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 устройству, содержанию и организации работы образовательных организаций и других объектов социальной инфраструктуры для детей и молодежи в условиях распространения новой коронавирусной инфекции (COVID-19)», приказом Министерства образования и молодежной политики Свердловской области от  09.08.2022 № 725-Д «Об обеспечении организации и проведения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году», соглашением между Образовательным Фондом «Талант и успех» и Министерством образования и молодежной политики Свердловской области о сотрудничестве в области проведения школьного этапа всероссийской олимпиады школьников в 2022 году.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Настоящая модель определяет организационно-методические условия проведения школьного этапа всероссийской олимпиады школьников (далее – олимпиада) в 2022/2023 учебном году на территории Свердловской области.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Основными целями и задачами школьного этапа олимпиады являются:</w:t>
      </w:r>
    </w:p>
    <w:p w:rsidR="00E60CF3" w:rsidRDefault="002F774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стимулирование интереса обучающихся к изучению предмета;</w:t>
      </w:r>
    </w:p>
    <w:p w:rsidR="00E60CF3" w:rsidRDefault="002F774B">
      <w:pPr>
        <w:widowControl w:val="0"/>
        <w:tabs>
          <w:tab w:val="left" w:pos="1075"/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активизация творческих способностей обучающихся;</w:t>
      </w:r>
    </w:p>
    <w:p w:rsidR="00E60CF3" w:rsidRDefault="002F774B">
      <w:pPr>
        <w:tabs>
          <w:tab w:val="left" w:pos="1134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создание условий для выявления, поддержки и развития одаренных детей и талантливой молодежи в Свердловской области;</w:t>
      </w:r>
    </w:p>
    <w:p w:rsidR="00E60CF3" w:rsidRDefault="002F774B">
      <w:pPr>
        <w:widowControl w:val="0"/>
        <w:tabs>
          <w:tab w:val="left" w:pos="1134"/>
          <w:tab w:val="left" w:pos="1162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пропаганда научных знаний и научной (научно-исследовательской) деятельности;</w:t>
      </w:r>
    </w:p>
    <w:p w:rsidR="00E60CF3" w:rsidRDefault="002F774B">
      <w:pPr>
        <w:widowControl w:val="0"/>
        <w:tabs>
          <w:tab w:val="left" w:pos="1134"/>
          <w:tab w:val="left" w:pos="118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выявление и сопровождение наиболее способных обучающихся в каждом общеобразовательном учреждении.</w:t>
      </w:r>
    </w:p>
    <w:p w:rsidR="00E60CF3" w:rsidRDefault="002F774B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 Для проведения школьного этапа олимпиады в каждом муниципальном образовании, расположенном на территории Свердловской области (далее – муниципальное образование), создаются организационный комитет (далее – оргкомитет), жюри и апелляционная комиссия по каждому общеобразовательному предмету; назначается ответственный за информационный обмен, получение, хранение и выдачу кодов доступа (учетных записей) участников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тестирующие системы. </w:t>
      </w:r>
    </w:p>
    <w:p w:rsidR="00E60CF3" w:rsidRDefault="002F774B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 олимпиаде принимают участие обучающиеся 4–11-х классов, осваивающие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 </w:t>
      </w:r>
    </w:p>
    <w:p w:rsidR="00E60CF3" w:rsidRDefault="002F774B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График проведения школьного этапа олимпиады формируется Министерством образования и молодежной политики Свердловской области с учетом графика проведения олимпиады по шести предметам, рекомендованного Образовательным Фондом «Талант и успех» – оператором технологической платформы «Сириус. Курсы» (далее – платформа «Сириус. Курсы»).</w:t>
      </w:r>
    </w:p>
    <w:p w:rsidR="00E60CF3" w:rsidRDefault="00E60CF3">
      <w:pPr>
        <w:widowControl w:val="0"/>
        <w:autoSpaceDE w:val="0"/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  <w:tab w:val="left" w:pos="9639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2. Условия проведения школьного этапа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Школьный этап олимпиады проводится в единые сроки по единым 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 рассмотрении апелляций: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астрономия, биология, информатика, математика, физика и химия (далее – шесть предметов) с использованием платформы «Сириус.Курсы», участники выполняют олимпиадные задания </w:t>
      </w:r>
      <w:r>
        <w:rPr>
          <w:rFonts w:ascii="Liberation Serif" w:hAnsi="Liberation Serif" w:cs="Liberation Serif"/>
          <w:sz w:val="28"/>
          <w:szCs w:val="28"/>
        </w:rPr>
        <w:br/>
        <w:t>в тестирующей системе;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567"/>
        <w:jc w:val="both"/>
      </w:pPr>
      <w:r>
        <w:rPr>
          <w:rFonts w:ascii="Liberation Serif" w:hAnsi="Liberation Serif" w:cs="Liberation Serif"/>
          <w:sz w:val="28"/>
          <w:szCs w:val="28"/>
        </w:rPr>
        <w:t>по общеобразовательным предметам: география, история, обществознание, право, экология, экономика на платформе информационной системы «Региональная база данных обеспечения проведения олимпиад на территории Свердловской области» (далее – РБДО (https://vsosh.irro.ru), участники выполняют олимпиадные задания в тестирующей системе;</w:t>
      </w:r>
    </w:p>
    <w:p w:rsidR="00E60CF3" w:rsidRDefault="002F774B">
      <w:pPr>
        <w:tabs>
          <w:tab w:val="left" w:pos="1134"/>
          <w:tab w:val="left" w:pos="1543"/>
        </w:tabs>
        <w:autoSpaceDE w:val="0"/>
        <w:ind w:right="221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общеобразовательным предметам: иностранный язык (английский, немецкий, французский, испанский, китайский, итальянский), искусство (мировая художественная культура), основы безопасности жизнедеятельности, русский язык, технология, физическая культура – в 2 тура с использованием платформы РБДО (https://vsosh.irro.ru). Олимпиадные задания онлайн тура выполняются в тестирующей системе, задания очного тура – на специально разработанных бланках в соответствии с требованиям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олимпиад по соответствующему общеобразовательному предмету; 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литературе – с использованием платформы РБДО (https://vsosh.irro.ru), участники выполняют олимпиадные задания очно, на специально разработанных бланках.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шести предметам Образовательным Фондом «Талант и успех», по остальным предметам – региональными предметно-методическими комиссиями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утверждаются региональным организационным комитетом по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проведению всероссийской олимпиады школьников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в 2022/2023 учебном году.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Требования к организации и проведению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каждому общеобразовательному предмету публикуются в информационно-телекоммуникационной сети «Интернет» (далее – сеть «Интернет»)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сайте регионального оператора олимпиады – нетиповой образовательной организации «Фонд поддержки талантливых детей и молодежи «Золотое сечение» (далее – Фонд «Золотое сечение») (</w:t>
      </w:r>
      <w:hyperlink r:id="rId34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zsfond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7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не позднее, чем за 7 календарных дней до даты проведения школьного этапа олимпиады. 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Образовательные организации получают доступ к индивидуальным кодам (учетным записям) участников в порядке, установленном операторами платформ «Сириус.Курсы» и РБДО (</w:t>
      </w:r>
      <w:hyperlink r:id="rId35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олимпиады получают доступ к своим результатам в порядке, установленном операторами платформ «Сириус.Курсы» и РБДО (</w:t>
      </w:r>
      <w:hyperlink r:id="rId36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Доступ к заданиям онлайн туров предоставляется участникам: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шести предметам на платформе «Сириус.Курсы» в течение одного дня, указанного в графике школьного этапа олимпиады, в период с 8:00 до 20:00 местного времени;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семнадцати предметам на платформе РБДО (</w:t>
      </w:r>
      <w:hyperlink r:id="rId37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–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течение дней, указанных в графике, в период с 8:00 первого дня до 20:00 местного времени последнего дня, указанного в графике. 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 и место проведения предметов с очным туром и литературы определяет организатор школьного этапа.</w:t>
      </w:r>
    </w:p>
    <w:p w:rsidR="00E60CF3" w:rsidRDefault="002F774B">
      <w:pPr>
        <w:widowControl w:val="0"/>
        <w:tabs>
          <w:tab w:val="left" w:pos="1134"/>
          <w:tab w:val="left" w:pos="1543"/>
        </w:tabs>
        <w:autoSpaceDE w:val="0"/>
        <w:ind w:right="22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</w:t>
      </w:r>
      <w:r>
        <w:rPr>
          <w:rFonts w:ascii="Liberation Serif" w:hAnsi="Liberation Serif" w:cs="Liberation Serif"/>
          <w:sz w:val="28"/>
          <w:szCs w:val="28"/>
        </w:rPr>
        <w:br/>
        <w:t>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E60CF3" w:rsidRDefault="002F774B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Вход участника в тестирующую систему «Сириус.Курсы»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предоставляет участнику также доступ к его результатам после завершения олимпиады. 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Вход участника в тестирующую систему РБДО (</w:t>
      </w:r>
      <w:hyperlink r:id="rId38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осуществляется по индивидуальному коду, единому для всех предметов всех параллелей, который направляется (дистанционно выдается)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 (</w:t>
      </w:r>
      <w:hyperlink r:id="rId39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2F774B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 окончания отведенного времени на выполнение, но не позже 20:00. В случае, если работа не была сдана участником до окончания отведенного времени на выполнение, то незаконченная работа будет автоматически принята в систему и направлена на проверку.</w:t>
      </w:r>
    </w:p>
    <w:p w:rsidR="00E60CF3" w:rsidRDefault="002F774B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</w:t>
      </w:r>
      <w:r>
        <w:rPr>
          <w:rFonts w:ascii="Liberation Serif" w:hAnsi="Liberation Serif" w:cs="Liberation Serif"/>
          <w:sz w:val="28"/>
          <w:szCs w:val="28"/>
        </w:rPr>
        <w:br/>
        <w:t>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 (</w:t>
      </w:r>
      <w:hyperlink r:id="rId40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E60CF3" w:rsidRDefault="002F774B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E60CF3" w:rsidRDefault="002F774B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Итоговые результаты олимпиады по каждому общеобразовательному предмету подводятся отдельно по каждой параллели, если иное не указано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требованиях к организации и проведению олимпиады по предмету. </w:t>
      </w:r>
    </w:p>
    <w:p w:rsidR="00E60CF3" w:rsidRDefault="00E60CF3">
      <w:pPr>
        <w:widowControl w:val="0"/>
        <w:tabs>
          <w:tab w:val="left" w:pos="1134"/>
          <w:tab w:val="left" w:pos="1888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3. Функции регионального оператора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Региональным оператором проведения олимпиады является Фонд «Золотое сечение».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регионального оператора являются:</w:t>
      </w:r>
    </w:p>
    <w:p w:rsidR="00E60CF3" w:rsidRDefault="002F774B">
      <w:pPr>
        <w:widowControl w:val="0"/>
        <w:tabs>
          <w:tab w:val="left" w:pos="1134"/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организационно-методическая и информационная поддержка 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области (далее – орган местного самоуправления, осуществляющий управление в сфере образования), по вопросам проведения олимпиады;</w:t>
      </w:r>
    </w:p>
    <w:p w:rsidR="00E60CF3" w:rsidRDefault="002F774B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региональных апелляционных комиссий по шести предметам из числа членов региональных предметно-методических комиссий </w:t>
      </w:r>
      <w:r>
        <w:rPr>
          <w:rFonts w:ascii="Liberation Serif" w:hAnsi="Liberation Serif" w:cs="Liberation Serif"/>
          <w:sz w:val="28"/>
          <w:szCs w:val="28"/>
        </w:rPr>
        <w:br/>
        <w:t>и ведущих педагогов Свердловской области;</w:t>
      </w:r>
    </w:p>
    <w:p w:rsidR="00E60CF3" w:rsidRDefault="002F774B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рекомендации организаторам муниципального этапа об установлении граничных баллов по шести предметам для приглашения на муниципальный этап олимпиады, не превосходящих базовые;</w:t>
      </w:r>
    </w:p>
    <w:p w:rsidR="00E60CF3" w:rsidRDefault="002F774B">
      <w:pPr>
        <w:widowControl w:val="0"/>
        <w:tabs>
          <w:tab w:val="left" w:pos="148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работы горячей линии в период проведения школьного этапа олимпиады по телефону: +7 (982) 660 11 05.</w:t>
      </w:r>
    </w:p>
    <w:p w:rsidR="00E60CF3" w:rsidRDefault="00E60CF3">
      <w:pPr>
        <w:widowControl w:val="0"/>
        <w:tabs>
          <w:tab w:val="left" w:pos="1487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4. Функции оператора технологической платформы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Оператором платформы «Сириус.Курсы» для проведения олимпиады по шести предметам является Образовательный Фонд «Талант и успех». Оператором платформы РБДО (</w:t>
      </w:r>
      <w:hyperlink r:id="rId41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 для проведения олимпиады </w:t>
      </w:r>
      <w:r>
        <w:rPr>
          <w:rFonts w:ascii="Liberation Serif" w:hAnsi="Liberation Serif" w:cs="Liberation Serif"/>
          <w:sz w:val="28"/>
          <w:szCs w:val="28"/>
        </w:rPr>
        <w:br/>
        <w:t>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операторов платформ «Сириус.Курсы» и РБДО (</w:t>
      </w:r>
      <w:hyperlink r:id="rId42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являются: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разработка инструкций о порядке доступа в тестирующую систему и ее публикация на официальном сайте Образовательного центра «Сириус» </w:t>
      </w:r>
      <w:hyperlink r:id="rId43" w:history="1">
        <w:r>
          <w:rPr>
            <w:rFonts w:ascii="Liberation Serif" w:hAnsi="Liberation Serif" w:cs="Liberation Serif"/>
            <w:sz w:val="28"/>
            <w:szCs w:val="28"/>
            <w:lang w:val="en-US"/>
          </w:rPr>
          <w:t>https</w:t>
        </w:r>
        <w:r>
          <w:rPr>
            <w:rFonts w:ascii="Liberation Serif" w:hAnsi="Liberation Serif" w:cs="Liberation Serif"/>
            <w:sz w:val="28"/>
            <w:szCs w:val="28"/>
          </w:rPr>
          <w:t>://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siriusolymp</w:t>
        </w:r>
        <w:r>
          <w:rPr>
            <w:rFonts w:ascii="Liberation Serif" w:hAnsi="Liberation Serif" w:cs="Liberation Serif"/>
            <w:sz w:val="28"/>
            <w:szCs w:val="28"/>
          </w:rPr>
          <w:t>.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ru</w:t>
        </w:r>
        <w:r>
          <w:rPr>
            <w:rFonts w:ascii="Liberation Serif" w:hAnsi="Liberation Serif" w:cs="Liberation Serif"/>
            <w:sz w:val="28"/>
            <w:szCs w:val="28"/>
          </w:rPr>
          <w:t>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платформы РБДО (</w:t>
      </w:r>
      <w:hyperlink r:id="rId44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обучение технологии проведения олимпиады для организаторов школьного этапа олимпиады;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создание кодов доступа для входа в тестирующую систему (далее – коды доступа) в необходимых количествах для всех обучающихся всех образовательных организаций Свердловской области;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передача кодов доступа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информационной системы «Региональная база данных обеспечения проведения олимпиад на территории Свердловской области»;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предоставление обучающимся образовательных организаций доступа к технологическим платформам для проведения школьного этапа олимпиады;</w:t>
      </w: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организация проверки и оценивания выполнения олимпиадных работ участников олимпиады в тестирующих системах;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публикация решений и видеоразборов на официальном сайте Образовательного центра «Сириус» по шести предметам и в личных кабинетах на платформе РБДО (</w:t>
      </w:r>
      <w:hyperlink r:id="rId45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);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прием вопросов от участников по техническим ошибкам, связанным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классу; 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10)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рассмотрение вопросов участников и устранение технических ошибок, </w:t>
      </w:r>
      <w:r>
        <w:rPr>
          <w:rFonts w:ascii="Liberation Serif" w:hAnsi="Liberation Serif" w:cs="Liberation Serif"/>
          <w:sz w:val="28"/>
          <w:szCs w:val="28"/>
        </w:rPr>
        <w:br/>
        <w:t>в случае их подтверждения, не позднее пяти календарных дней после поступления;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техническое сопровождение процедуры апелляции по шести предметам по алгоритму проведения апелляции Образовательного центра «Сириус»; </w:t>
      </w:r>
      <w:r>
        <w:rPr>
          <w:rFonts w:ascii="Liberation Serif" w:hAnsi="Liberation Serif" w:cs="Liberation Serif"/>
          <w:sz w:val="28"/>
          <w:szCs w:val="28"/>
        </w:rPr>
        <w:br/>
        <w:t>по восемнадцати предметам с использованием личных кабинетов участников на платформе РБДО (</w:t>
      </w:r>
      <w:hyperlink r:id="rId46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color w:val="0000FF"/>
          <w:sz w:val="28"/>
          <w:szCs w:val="28"/>
          <w:u w:val="single"/>
        </w:rPr>
        <w:t>.</w:t>
      </w:r>
    </w:p>
    <w:p w:rsidR="00E60CF3" w:rsidRDefault="00E60CF3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5. Функции организатора школьного этапа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Организатором школьного этапа олимпиады является орган местного самоуправления, осуществляющий управление в сфере образования.</w:t>
      </w:r>
    </w:p>
    <w:p w:rsidR="00E60CF3" w:rsidRDefault="002F774B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организатора являются: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оргкомитета, жюри и апелляционных комиссий школьного этапа олимпиады, утверждение их составов; 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публикации актуальной информации по контингенту обучающихся в образовательных организациях муниципальных образований </w:t>
      </w:r>
      <w:r>
        <w:rPr>
          <w:rFonts w:ascii="Liberation Serif" w:hAnsi="Liberation Serif" w:cs="Liberation Serif"/>
          <w:sz w:val="28"/>
          <w:szCs w:val="28"/>
        </w:rPr>
        <w:br/>
        <w:t>в ФИС ОКО в срок до 5 сентября 2022 года;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E60CF3" w:rsidRDefault="002F774B">
      <w:pPr>
        <w:widowControl w:val="0"/>
        <w:tabs>
          <w:tab w:val="left" w:pos="1692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возможности участия в олимпиаде всех желающих обучающихся из каждой образовательной организации, в том числе в формате дистанционного участия;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обеспечение «горячей линии» для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br/>
        <w:t>по вопросам проведения школьного этапа олимпиады, получения кодов доступа (учетных записей), в том числе технического обеспечения образовательных организаций;</w:t>
      </w:r>
    </w:p>
    <w:p w:rsidR="00E60CF3" w:rsidRDefault="002F774B">
      <w:pPr>
        <w:widowControl w:val="0"/>
        <w:autoSpaceDE w:val="0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определение квот победителей и призеров школьного этапа олимпиады по каждому общеобразовательному предмету;</w:t>
      </w:r>
    </w:p>
    <w:p w:rsidR="00E60CF3" w:rsidRDefault="002F774B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утверждение результатов школьного этапа олимпиады по каждому общеобразовательному предмету (рейтинг победителей, призеров и участников)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публикация их на официальном сайтах образовательных организаций. </w:t>
      </w:r>
    </w:p>
    <w:p w:rsidR="00E60CF3" w:rsidRDefault="00E60CF3">
      <w:pPr>
        <w:widowControl w:val="0"/>
        <w:tabs>
          <w:tab w:val="left" w:pos="1713"/>
          <w:tab w:val="left" w:pos="3259"/>
          <w:tab w:val="left" w:pos="7277"/>
          <w:tab w:val="left" w:pos="9407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6. Функции оргкомитета школьного этапа олимпиады</w:t>
      </w:r>
    </w:p>
    <w:p w:rsidR="00E60CF3" w:rsidRDefault="00E60CF3">
      <w:pPr>
        <w:widowControl w:val="0"/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Оргкомитет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E60CF3" w:rsidRDefault="002F774B">
      <w:pPr>
        <w:widowControl w:val="0"/>
        <w:tabs>
          <w:tab w:val="left" w:pos="1134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Функциями оргкомитета являются: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обеспечение организации и проведения олимпиады в соответствии с требованиями к проведению школьного этапа олимпиады, утвержденными региональным оргкомитетом;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назначение ответственных лиц за проведение школьного этапа олимпиады в общеобразовательной организации;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сбор, хранение заявлений родителей (законных представителей) обучающихся, заявивших о своем участии в школьном этапе олимпиады, с указанием места участия обучающегося (в образовательной организации или дома, в зависимости от технической возможности), согласий на публикацию олимпиадных работ своих несовершеннолетних детей, в том числе в сети «Интернет»;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списка участников школьного этапа олимпиады с указанием места их участия (в образовательной организации или дома в зависимости </w:t>
      </w:r>
      <w:r>
        <w:rPr>
          <w:rFonts w:ascii="Liberation Serif" w:hAnsi="Liberation Serif" w:cs="Liberation Serif"/>
          <w:sz w:val="28"/>
          <w:szCs w:val="28"/>
        </w:rPr>
        <w:br/>
        <w:t>от технической возможности);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составление расписания для участников школьного этапа олимпиады </w:t>
      </w:r>
      <w:r>
        <w:rPr>
          <w:rFonts w:ascii="Liberation Serif" w:hAnsi="Liberation Serif" w:cs="Liberation Serif"/>
          <w:sz w:val="28"/>
          <w:szCs w:val="28"/>
        </w:rPr>
        <w:br/>
        <w:t>с использованием технических средств образовательных организаций;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выдача кодов доступа (учетных записей) обучающимся, принимающим участие в школьном этапе олимпиады;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проведение очного тура школьного этапа олимпиады по иностранным языкам, искусству (Мировая художественная культура), основам безопасности жизнедеятельности, русскому языку, технологии, физической культуре и олимпиады по литературе;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8) организация просмотра разбора заданий для всех участников школьного этапа олимпиады с использованием решений и видеоразборов, опубликованных </w:t>
      </w:r>
      <w:r>
        <w:rPr>
          <w:rFonts w:ascii="Liberation Serif" w:hAnsi="Liberation Serif" w:cs="Liberation Serif"/>
          <w:sz w:val="28"/>
          <w:szCs w:val="28"/>
        </w:rPr>
        <w:br/>
        <w:t>на платформах «Сириус.Курсы», РБДО (</w:t>
      </w:r>
      <w:hyperlink r:id="rId47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и на официальном сайте Фонда «Золотое сечение» (</w:t>
      </w:r>
      <w:hyperlink r:id="rId48" w:history="1">
        <w:r>
          <w:rPr>
            <w:rFonts w:ascii="Liberation Serif" w:hAnsi="Liberation Serif" w:cs="Liberation Serif"/>
            <w:sz w:val="28"/>
            <w:szCs w:val="28"/>
          </w:rPr>
          <w:t>https://zsfond.ru</w:t>
        </w:r>
      </w:hyperlink>
      <w:r>
        <w:rPr>
          <w:rFonts w:ascii="Liberation Serif" w:hAnsi="Liberation Serif" w:cs="Liberation Serif"/>
          <w:sz w:val="28"/>
          <w:szCs w:val="28"/>
        </w:rPr>
        <w:t>) в соответствии с временным регламентом проведения олимпиадных процедур;</w:t>
      </w:r>
    </w:p>
    <w:p w:rsidR="00E60CF3" w:rsidRDefault="002F774B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9)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 прием вопросов участников школьного этапа олимпиады по техническим ошибкам, связанным с оценкой олимпиадной работы или подсчетом баллов, в течение двух календарных дней после публикации результатов олимпиады по соответствующему общеобразовательному предмету и классу и передача их операторам платформ «Сириус.Курсы» и РБДО (</w:t>
      </w:r>
      <w:hyperlink r:id="rId49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E60CF3" w:rsidRDefault="00E60CF3">
      <w:pPr>
        <w:widowControl w:val="0"/>
        <w:tabs>
          <w:tab w:val="left" w:pos="1134"/>
          <w:tab w:val="left" w:pos="9639"/>
        </w:tabs>
        <w:autoSpaceDE w:val="0"/>
        <w:jc w:val="both"/>
        <w:rPr>
          <w:rFonts w:ascii="Liberation Serif" w:hAnsi="Liberation Serif" w:cs="Liberation Serif"/>
        </w:rPr>
      </w:pPr>
    </w:p>
    <w:p w:rsidR="00E60CF3" w:rsidRDefault="002F774B">
      <w:pPr>
        <w:widowControl w:val="0"/>
        <w:tabs>
          <w:tab w:val="left" w:pos="567"/>
        </w:tabs>
        <w:autoSpaceDE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Глава 7.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E60CF3" w:rsidRDefault="00E60CF3">
      <w:pPr>
        <w:widowControl w:val="0"/>
        <w:autoSpaceDE w:val="0"/>
        <w:rPr>
          <w:rFonts w:ascii="Liberation Serif" w:hAnsi="Liberation Serif" w:cs="Liberation Serif"/>
        </w:rPr>
      </w:pPr>
    </w:p>
    <w:p w:rsidR="00E60CF3" w:rsidRDefault="002F774B">
      <w:pPr>
        <w:widowControl w:val="0"/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График проведения процедур школьного этапа олимпиады размещается на официальном сайте Фонда «Золотое сечение» (</w:t>
      </w:r>
      <w:hyperlink r:id="rId50" w:history="1"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https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://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zsfond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7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a7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индивидуальному коду участника по шести предметам на платформе «Сириус.Курсы и по учетным данным на платформе РБДО (</w:t>
      </w:r>
      <w:hyperlink r:id="rId51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>) будут представлены:</w:t>
      </w:r>
    </w:p>
    <w:p w:rsidR="00E60CF3" w:rsidRDefault="002F774B">
      <w:pPr>
        <w:widowControl w:val="0"/>
        <w:tabs>
          <w:tab w:val="left" w:pos="530"/>
          <w:tab w:val="left" w:pos="1276"/>
        </w:tabs>
        <w:autoSpaceDE w:val="0"/>
        <w:ind w:left="-142" w:firstLine="851"/>
        <w:jc w:val="both"/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максимальные баллы и набранные участником баллы по каждому заданию;</w:t>
      </w:r>
    </w:p>
    <w:p w:rsidR="00E60CF3" w:rsidRDefault="002F774B">
      <w:pPr>
        <w:widowControl w:val="0"/>
        <w:tabs>
          <w:tab w:val="left" w:pos="825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участников, которые были отправлены на проверку;</w:t>
      </w:r>
    </w:p>
    <w:p w:rsidR="00E60CF3" w:rsidRDefault="002F774B">
      <w:pPr>
        <w:widowControl w:val="0"/>
        <w:tabs>
          <w:tab w:val="left" w:pos="514"/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правильные ответы.</w:t>
      </w:r>
    </w:p>
    <w:p w:rsidR="00E60CF3" w:rsidRDefault="002F774B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участники олимпиады по шести предметам направляют региональному оператору (или региональной апелляционной комиссии)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участника.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Вопросы по решениям задач и вопросы технического характера (техническая апелляция) о не засчитанном ответе, совпадающим с верным,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участников школьного этапа по восемнадцати предметам подаются в личных кабинетах в течение двух дней после объявления предварительных результатов. 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Ответы на вопросы будут даны в течение пяти дней после завершения приема вопросов.</w:t>
      </w:r>
    </w:p>
    <w:p w:rsidR="00E60CF3" w:rsidRDefault="002F774B">
      <w:pPr>
        <w:widowControl w:val="0"/>
        <w:tabs>
          <w:tab w:val="left" w:pos="1276"/>
        </w:tabs>
        <w:autoSpaceDE w:val="0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34.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E60CF3">
      <w:pPr>
        <w:tabs>
          <w:tab w:val="left" w:pos="1276"/>
        </w:tabs>
        <w:autoSpaceDE w:val="0"/>
        <w:ind w:firstLine="709"/>
        <w:jc w:val="both"/>
        <w:textAlignment w:val="auto"/>
      </w:pPr>
    </w:p>
    <w:p w:rsidR="00E60CF3" w:rsidRDefault="002F774B">
      <w:pPr>
        <w:autoSpaceDE w:val="0"/>
        <w:ind w:left="5387"/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Приложение к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Организационно-технологической модели проведения школьного этапа всероссийской олимпиады школьников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Свердловской области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в 2022/2023 учебном году</w:t>
      </w:r>
    </w:p>
    <w:p w:rsidR="00E60CF3" w:rsidRDefault="00E60CF3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E60CF3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E60CF3" w:rsidRDefault="002F774B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организационный комитет школьного этапа всероссийской олимпиады школьников</w:t>
      </w:r>
    </w:p>
    <w:p w:rsidR="00E60CF3" w:rsidRDefault="00E60CF3">
      <w:pPr>
        <w:autoSpaceDE w:val="0"/>
        <w:ind w:left="5387"/>
        <w:jc w:val="both"/>
        <w:outlineLvl w:val="0"/>
      </w:pPr>
    </w:p>
    <w:p w:rsidR="00E60CF3" w:rsidRDefault="002F774B">
      <w:pPr>
        <w:ind w:left="5443" w:right="51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</w:t>
      </w:r>
    </w:p>
    <w:p w:rsidR="00E60CF3" w:rsidRDefault="002F774B">
      <w:pPr>
        <w:ind w:left="5443" w:right="567"/>
      </w:pPr>
      <w:r>
        <w:rPr>
          <w:rFonts w:ascii="Liberation Serif" w:hAnsi="Liberation Serif" w:cs="Liberation Serif"/>
          <w:sz w:val="20"/>
          <w:szCs w:val="20"/>
        </w:rPr>
        <w:t>(Ф.И.О.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</w:p>
    <w:p w:rsidR="00E60CF3" w:rsidRDefault="002F774B">
      <w:pPr>
        <w:tabs>
          <w:tab w:val="left" w:pos="9748"/>
        </w:tabs>
        <w:ind w:left="5443" w:right="510"/>
      </w:pPr>
      <w:r>
        <w:rPr>
          <w:rFonts w:ascii="Liberation Serif" w:hAnsi="Liberation Serif" w:cs="Liberation Serif"/>
          <w:sz w:val="28"/>
          <w:szCs w:val="28"/>
        </w:rPr>
        <w:t>проживающего (ей)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адресу 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2F774B">
      <w:pPr>
        <w:pStyle w:val="ad"/>
        <w:ind w:left="5443" w:right="51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</w:t>
      </w:r>
    </w:p>
    <w:p w:rsidR="00E60CF3" w:rsidRDefault="00E60CF3">
      <w:pPr>
        <w:pStyle w:val="ad"/>
        <w:spacing w:before="5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E60CF3" w:rsidRDefault="00E60CF3">
      <w:pPr>
        <w:pStyle w:val="ad"/>
        <w:spacing w:before="9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  <w:sz w:val="28"/>
          <w:szCs w:val="28"/>
        </w:rPr>
        <w:t>Прошу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допустить _________________________________________________,</w:t>
      </w:r>
    </w:p>
    <w:p w:rsidR="00E60CF3" w:rsidRDefault="002F774B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E60CF3" w:rsidRDefault="002F774B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обучающегося _____</w:t>
      </w:r>
      <w:r>
        <w:rPr>
          <w:rFonts w:ascii="Liberation Serif" w:hAnsi="Liberation Serif" w:cs="Liberation Serif"/>
          <w:sz w:val="28"/>
          <w:szCs w:val="28"/>
        </w:rPr>
        <w:tab/>
        <w:t>класса _____________________________________________,</w:t>
      </w:r>
    </w:p>
    <w:p w:rsidR="00E60CF3" w:rsidRDefault="002F774B">
      <w:pPr>
        <w:ind w:left="4649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E60CF3" w:rsidRDefault="002F774B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>
        <w:rPr>
          <w:rFonts w:ascii="Liberation Serif" w:hAnsi="Liberation Serif" w:cs="Liberation Serif"/>
          <w:sz w:val="28"/>
          <w:szCs w:val="28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2022/2023 учебном году по следующим предметам (с указанием класса):</w:t>
      </w:r>
    </w:p>
    <w:p w:rsidR="00E60CF3" w:rsidRDefault="002F774B">
      <w:pPr>
        <w:pStyle w:val="ad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__________________________________________________________________________________________________________________________________________________________________________________________________________________,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том числе с использованием технических средств: (образовательной организации/собственных)</w:t>
      </w:r>
    </w:p>
    <w:p w:rsidR="00E60CF3" w:rsidRDefault="002F774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E60CF3" w:rsidRDefault="002F774B">
      <w:pPr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27.11.2020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сроками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местами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  <w:sz w:val="28"/>
          <w:szCs w:val="28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ознакомлен (а).</w:t>
      </w:r>
    </w:p>
    <w:p w:rsidR="00E60CF3" w:rsidRDefault="00E60CF3">
      <w:pPr>
        <w:pStyle w:val="ad"/>
        <w:spacing w:before="1"/>
        <w:jc w:val="left"/>
        <w:rPr>
          <w:rFonts w:ascii="Liberation Serif" w:hAnsi="Liberation Serif" w:cs="Liberation Serif"/>
          <w:szCs w:val="28"/>
        </w:rPr>
      </w:pPr>
    </w:p>
    <w:p w:rsidR="00E60CF3" w:rsidRDefault="002F774B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  <w:sz w:val="28"/>
          <w:szCs w:val="28"/>
        </w:rPr>
        <w:t xml:space="preserve">Дата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Подпись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E60CF3">
      <w:pPr>
        <w:pStyle w:val="ad"/>
        <w:spacing w:before="4"/>
        <w:jc w:val="left"/>
        <w:rPr>
          <w:rFonts w:ascii="Liberation Serif" w:hAnsi="Liberation Serif" w:cs="Liberation Serif"/>
          <w:sz w:val="20"/>
        </w:rPr>
      </w:pPr>
    </w:p>
    <w:p w:rsidR="00E60CF3" w:rsidRDefault="002F774B">
      <w:pPr>
        <w:jc w:val="both"/>
      </w:pPr>
      <w:r>
        <w:rPr>
          <w:rFonts w:ascii="Liberation Serif" w:hAnsi="Liberation Serif" w:cs="Liberation Serif"/>
        </w:rPr>
        <w:t>Примечание.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заполняется</w:t>
      </w:r>
      <w:r>
        <w:rPr>
          <w:rFonts w:ascii="Liberation Serif" w:hAnsi="Liberation Serif" w:cs="Liberation Serif"/>
          <w:spacing w:val="-4"/>
        </w:rPr>
        <w:t xml:space="preserve"> </w:t>
      </w:r>
      <w:r>
        <w:rPr>
          <w:rFonts w:ascii="Liberation Serif" w:hAnsi="Liberation Serif" w:cs="Liberation Serif"/>
        </w:rPr>
        <w:t>родителем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(законным</w:t>
      </w:r>
      <w:r>
        <w:rPr>
          <w:rFonts w:ascii="Liberation Serif" w:hAnsi="Liberation Serif" w:cs="Liberation Serif"/>
          <w:spacing w:val="-5"/>
        </w:rPr>
        <w:t xml:space="preserve"> </w:t>
      </w:r>
      <w:r>
        <w:rPr>
          <w:rFonts w:ascii="Liberation Serif" w:hAnsi="Liberation Serif" w:cs="Liberation Serif"/>
        </w:rPr>
        <w:t>представителем).</w:t>
      </w:r>
    </w:p>
    <w:sectPr w:rsidR="00E60CF3">
      <w:headerReference w:type="default" r:id="rId52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59" w:rsidRDefault="00090C59">
      <w:r>
        <w:separator/>
      </w:r>
    </w:p>
  </w:endnote>
  <w:endnote w:type="continuationSeparator" w:id="0">
    <w:p w:rsidR="00090C59" w:rsidRDefault="0009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59" w:rsidRDefault="00090C59">
      <w:r>
        <w:rPr>
          <w:color w:val="000000"/>
        </w:rPr>
        <w:separator/>
      </w:r>
    </w:p>
  </w:footnote>
  <w:footnote w:type="continuationSeparator" w:id="0">
    <w:p w:rsidR="00090C59" w:rsidRDefault="0009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A9" w:rsidRDefault="002F774B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F70300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A9" w:rsidRDefault="002F774B">
    <w:pPr>
      <w:pStyle w:val="a8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noProof/>
        <w:sz w:val="28"/>
        <w:szCs w:val="28"/>
      </w:rPr>
      <w:t>35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F3"/>
    <w:rsid w:val="00090C59"/>
    <w:rsid w:val="002F774B"/>
    <w:rsid w:val="00895457"/>
    <w:rsid w:val="00E60CF3"/>
    <w:rsid w:val="00F7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B63B-03F9-4EBE-A02C-0F30D8BF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yperlink" Target="https://vsosh.irro.ru/" TargetMode="External"/><Relationship Id="rId21" Type="http://schemas.openxmlformats.org/officeDocument/2006/relationships/hyperlink" Target="http://vsosh.irro.ru/" TargetMode="External"/><Relationship Id="rId34" Type="http://schemas.openxmlformats.org/officeDocument/2006/relationships/hyperlink" Target="https://zsfond.ru" TargetMode="External"/><Relationship Id="rId42" Type="http://schemas.openxmlformats.org/officeDocument/2006/relationships/hyperlink" Target="https://vsosh.irro.ru/" TargetMode="External"/><Relationship Id="rId47" Type="http://schemas.openxmlformats.org/officeDocument/2006/relationships/hyperlink" Target="https://vsosh.irro.ru/" TargetMode="External"/><Relationship Id="rId50" Type="http://schemas.openxmlformats.org/officeDocument/2006/relationships/hyperlink" Target="https://zsfond.ru" TargetMode="Externa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uts.sirius.online/" TargetMode="External"/><Relationship Id="rId37" Type="http://schemas.openxmlformats.org/officeDocument/2006/relationships/hyperlink" Target="https://vsosh.irro.ru/" TargetMode="External"/><Relationship Id="rId40" Type="http://schemas.openxmlformats.org/officeDocument/2006/relationships/hyperlink" Target="https://vsosh.irro.ru/" TargetMode="External"/><Relationship Id="rId45" Type="http://schemas.openxmlformats.org/officeDocument/2006/relationships/hyperlink" Target="https://vsosh.irro.ru/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hyperlink" Target="http://vsosh.irro.ru/" TargetMode="External"/><Relationship Id="rId44" Type="http://schemas.openxmlformats.org/officeDocument/2006/relationships/hyperlink" Target="https://vsosh.irro.ru/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vsosh.irro.ru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uts.sirius.online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Relationship Id="rId35" Type="http://schemas.openxmlformats.org/officeDocument/2006/relationships/hyperlink" Target="https://vsosh.irro.ru/" TargetMode="External"/><Relationship Id="rId43" Type="http://schemas.openxmlformats.org/officeDocument/2006/relationships/hyperlink" Target="https://siriusolymp.ru/" TargetMode="External"/><Relationship Id="rId48" Type="http://schemas.openxmlformats.org/officeDocument/2006/relationships/hyperlink" Target="https://zsfond.ru" TargetMode="External"/><Relationship Id="rId8" Type="http://schemas.openxmlformats.org/officeDocument/2006/relationships/hyperlink" Target="http://vsosh.irro.ru/" TargetMode="External"/><Relationship Id="rId51" Type="http://schemas.openxmlformats.org/officeDocument/2006/relationships/hyperlink" Target="https://vsosh.irro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vsosh.irro.ru/" TargetMode="External"/><Relationship Id="rId38" Type="http://schemas.openxmlformats.org/officeDocument/2006/relationships/hyperlink" Target="https://vsosh.irro.ru/" TargetMode="External"/><Relationship Id="rId46" Type="http://schemas.openxmlformats.org/officeDocument/2006/relationships/hyperlink" Target="https://vsosh.irro.ru/" TargetMode="External"/><Relationship Id="rId20" Type="http://schemas.openxmlformats.org/officeDocument/2006/relationships/hyperlink" Target="http://vsosh.irro.ru/" TargetMode="External"/><Relationship Id="rId41" Type="http://schemas.openxmlformats.org/officeDocument/2006/relationships/hyperlink" Target="https://vsosh.irro.ru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.kulagina@zsfond.ru" TargetMode="Externa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36" Type="http://schemas.openxmlformats.org/officeDocument/2006/relationships/hyperlink" Target="https://vsosh.irro.ru/" TargetMode="External"/><Relationship Id="rId49" Type="http://schemas.openxmlformats.org/officeDocument/2006/relationships/hyperlink" Target="https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9547</Words>
  <Characters>54424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2022-08-19T11:25:00Z</cp:lastPrinted>
  <dcterms:created xsi:type="dcterms:W3CDTF">2022-09-02T08:48:00Z</dcterms:created>
  <dcterms:modified xsi:type="dcterms:W3CDTF">2022-09-02T08:48:00Z</dcterms:modified>
</cp:coreProperties>
</file>