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F7" w:rsidRDefault="00A40BF7" w:rsidP="00481B93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Уральский государственный педагогический университет</w:t>
      </w:r>
    </w:p>
    <w:p w:rsidR="00A40BF7" w:rsidRDefault="00A40BF7" w:rsidP="00481B93">
      <w:pPr>
        <w:rPr>
          <w:b/>
          <w:sz w:val="32"/>
          <w:szCs w:val="32"/>
        </w:rPr>
      </w:pPr>
    </w:p>
    <w:p w:rsidR="00481B93" w:rsidRPr="00ED2042" w:rsidRDefault="00481B93" w:rsidP="00481B93">
      <w:pPr>
        <w:rPr>
          <w:b/>
          <w:sz w:val="32"/>
          <w:szCs w:val="32"/>
        </w:rPr>
      </w:pPr>
      <w:r w:rsidRPr="00ED2042">
        <w:rPr>
          <w:b/>
          <w:sz w:val="32"/>
          <w:szCs w:val="32"/>
        </w:rPr>
        <w:t xml:space="preserve">ИНСТИТУТ МАТЕМАТИКИ, ФИЗИКИ, </w:t>
      </w:r>
    </w:p>
    <w:p w:rsidR="00ED2042" w:rsidRPr="00ED2042" w:rsidRDefault="00481B93" w:rsidP="00ED2042">
      <w:pPr>
        <w:rPr>
          <w:b/>
          <w:sz w:val="32"/>
          <w:szCs w:val="32"/>
        </w:rPr>
      </w:pPr>
      <w:r w:rsidRPr="00ED2042">
        <w:rPr>
          <w:b/>
          <w:sz w:val="32"/>
          <w:szCs w:val="32"/>
        </w:rPr>
        <w:t>ИНФОРМАТИКИ И ТЕХНОЛОГИЙ</w:t>
      </w:r>
    </w:p>
    <w:p w:rsidR="00481B93" w:rsidRPr="00C43A33" w:rsidRDefault="00481B93" w:rsidP="00481B93">
      <w:pPr>
        <w:rPr>
          <w:b/>
          <w:sz w:val="16"/>
          <w:szCs w:val="16"/>
        </w:rPr>
      </w:pPr>
    </w:p>
    <w:p w:rsidR="00481B93" w:rsidRPr="00C43A33" w:rsidRDefault="00481B93" w:rsidP="00481B93">
      <w:pPr>
        <w:rPr>
          <w:b/>
          <w:sz w:val="52"/>
          <w:szCs w:val="52"/>
        </w:rPr>
      </w:pPr>
      <w:r w:rsidRPr="00C43A33">
        <w:rPr>
          <w:b/>
          <w:sz w:val="52"/>
          <w:szCs w:val="52"/>
        </w:rPr>
        <w:t>приглашает абитуриентов</w:t>
      </w:r>
    </w:p>
    <w:p w:rsidR="00481B93" w:rsidRPr="00C43A33" w:rsidRDefault="00481B93" w:rsidP="00481B93">
      <w:pPr>
        <w:rPr>
          <w:sz w:val="16"/>
          <w:szCs w:val="16"/>
        </w:rPr>
      </w:pP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на </w:t>
      </w:r>
      <w:r w:rsidRPr="00C43A33">
        <w:rPr>
          <w:b/>
          <w:sz w:val="32"/>
          <w:szCs w:val="32"/>
        </w:rPr>
        <w:t>бюджетные места</w:t>
      </w:r>
      <w:r w:rsidRPr="00C43A33">
        <w:rPr>
          <w:sz w:val="32"/>
          <w:szCs w:val="32"/>
        </w:rPr>
        <w:t xml:space="preserve"> очной формы обучения </w:t>
      </w: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по направлению подготовки «Педагогическое образование», </w:t>
      </w: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профиль </w:t>
      </w:r>
      <w:r w:rsidRPr="00C43A33">
        <w:rPr>
          <w:b/>
          <w:sz w:val="32"/>
          <w:szCs w:val="32"/>
        </w:rPr>
        <w:t xml:space="preserve">«Физика и </w:t>
      </w:r>
      <w:r w:rsidR="00A40BF7">
        <w:rPr>
          <w:b/>
          <w:sz w:val="32"/>
          <w:szCs w:val="32"/>
        </w:rPr>
        <w:t>Технология</w:t>
      </w:r>
      <w:r w:rsidRPr="00C43A33">
        <w:rPr>
          <w:b/>
          <w:sz w:val="32"/>
          <w:szCs w:val="32"/>
        </w:rPr>
        <w:t>»</w:t>
      </w: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(двойной </w:t>
      </w:r>
      <w:proofErr w:type="spellStart"/>
      <w:r w:rsidRPr="00C43A33">
        <w:rPr>
          <w:sz w:val="32"/>
          <w:szCs w:val="32"/>
        </w:rPr>
        <w:t>бакалавриат</w:t>
      </w:r>
      <w:proofErr w:type="spellEnd"/>
      <w:r w:rsidRPr="00C43A33">
        <w:rPr>
          <w:sz w:val="32"/>
          <w:szCs w:val="32"/>
        </w:rPr>
        <w:t>)</w:t>
      </w:r>
    </w:p>
    <w:p w:rsidR="00481B93" w:rsidRPr="00C43A33" w:rsidRDefault="00481B93" w:rsidP="00481B93">
      <w:pPr>
        <w:rPr>
          <w:sz w:val="16"/>
          <w:szCs w:val="16"/>
        </w:rPr>
      </w:pPr>
    </w:p>
    <w:p w:rsidR="00481B93" w:rsidRDefault="00481B93" w:rsidP="00481B93">
      <w:pPr>
        <w:jc w:val="left"/>
      </w:pPr>
      <w:r w:rsidRPr="00481B93">
        <w:rPr>
          <w:b/>
          <w:i/>
        </w:rPr>
        <w:t>Вступительные испытания</w:t>
      </w:r>
      <w:r>
        <w:t xml:space="preserve"> – результаты ЕГЭ</w:t>
      </w:r>
      <w:r w:rsidR="00C43A33">
        <w:t xml:space="preserve"> по предметам</w:t>
      </w:r>
      <w:r>
        <w:t>:</w:t>
      </w:r>
    </w:p>
    <w:p w:rsidR="00481B93" w:rsidRDefault="00481B93" w:rsidP="00481B93">
      <w:pPr>
        <w:pStyle w:val="a8"/>
        <w:numPr>
          <w:ilvl w:val="0"/>
          <w:numId w:val="1"/>
        </w:numPr>
        <w:jc w:val="left"/>
      </w:pPr>
      <w:r>
        <w:t>Обществознание</w:t>
      </w:r>
    </w:p>
    <w:p w:rsidR="00481B93" w:rsidRDefault="00481B93" w:rsidP="00481B93">
      <w:pPr>
        <w:pStyle w:val="a8"/>
        <w:numPr>
          <w:ilvl w:val="0"/>
          <w:numId w:val="1"/>
        </w:numPr>
        <w:jc w:val="left"/>
      </w:pPr>
      <w:r>
        <w:t xml:space="preserve">Математика </w:t>
      </w:r>
      <w:r w:rsidR="008030E3">
        <w:t>(профильный)</w:t>
      </w:r>
    </w:p>
    <w:p w:rsidR="00481B93" w:rsidRDefault="00481B93" w:rsidP="00481B93">
      <w:pPr>
        <w:pStyle w:val="a8"/>
        <w:numPr>
          <w:ilvl w:val="0"/>
          <w:numId w:val="1"/>
        </w:numPr>
        <w:jc w:val="left"/>
      </w:pPr>
      <w:r>
        <w:t>Русский язык</w:t>
      </w:r>
    </w:p>
    <w:p w:rsidR="00C43A33" w:rsidRPr="00C43A33" w:rsidRDefault="00C43A33" w:rsidP="00ED2042">
      <w:pPr>
        <w:ind w:firstLine="709"/>
        <w:jc w:val="both"/>
        <w:rPr>
          <w:sz w:val="16"/>
          <w:szCs w:val="16"/>
        </w:rPr>
      </w:pPr>
    </w:p>
    <w:p w:rsidR="00481B93" w:rsidRDefault="00481B93" w:rsidP="00ED2042">
      <w:pPr>
        <w:ind w:firstLine="709"/>
        <w:jc w:val="both"/>
      </w:pPr>
      <w:r>
        <w:t xml:space="preserve">Институт математики, физики, информатики и технологий осуществляет подготовку специалистов, способных решать </w:t>
      </w:r>
      <w:r w:rsidR="00ED2042">
        <w:t xml:space="preserve">широкий спектр фундаментальных и </w:t>
      </w:r>
      <w:r>
        <w:t>прикладны</w:t>
      </w:r>
      <w:r w:rsidR="00ED2042">
        <w:t xml:space="preserve">х </w:t>
      </w:r>
      <w:r>
        <w:t>задач</w:t>
      </w:r>
      <w:r w:rsidR="00ED2042">
        <w:t xml:space="preserve"> в различных сферах</w:t>
      </w:r>
      <w:r>
        <w:t>.</w:t>
      </w:r>
      <w:r w:rsidR="00A40BF7">
        <w:t xml:space="preserve"> </w:t>
      </w:r>
      <w:r>
        <w:t>Процесс обучения направлен на формирование у студентов системы общепрофессиональных и профессиональных компетенций, овладение которыми обеспечивает социальную мобильность выпускников, способность к дальнейшему самообучению, к творческому и профессиональному развитию, а значит, и востребованность на рынке труда</w:t>
      </w:r>
      <w:r w:rsidR="00ED2042">
        <w:t xml:space="preserve"> (100% гарантия трудоустройства)</w:t>
      </w:r>
      <w:r>
        <w:t>.</w:t>
      </w:r>
      <w:r w:rsidR="00DE50CD">
        <w:t xml:space="preserve"> </w:t>
      </w:r>
      <w:r>
        <w:t xml:space="preserve">Бакалавры Института математики, физики, информатики и технологий всегда найдут достойное место своим знаниям и умениям </w:t>
      </w:r>
      <w:r w:rsidR="008030E3">
        <w:t xml:space="preserve">не только </w:t>
      </w:r>
      <w:r>
        <w:t>в структурах управления образованием, в образовательных организациях</w:t>
      </w:r>
      <w:r w:rsidR="008030E3">
        <w:t xml:space="preserve"> (где их уже сегодня с нетерпением ждут!)</w:t>
      </w:r>
      <w:r>
        <w:t>,</w:t>
      </w:r>
      <w:r w:rsidR="008030E3">
        <w:t xml:space="preserve"> но и</w:t>
      </w:r>
      <w:r>
        <w:t xml:space="preserve"> в </w:t>
      </w:r>
      <w:r w:rsidR="008030E3">
        <w:t xml:space="preserve">научных организациях, </w:t>
      </w:r>
      <w:r>
        <w:t>учреждениях производственно-экономического или военно-промышленного комплекса, в бизнесе и в сфере информационно-коммуникационных технологий</w:t>
      </w:r>
      <w:r w:rsidR="00ED2042">
        <w:t>.</w:t>
      </w:r>
    </w:p>
    <w:p w:rsidR="008030E3" w:rsidRDefault="008030E3" w:rsidP="00ED2042">
      <w:pPr>
        <w:ind w:firstLine="709"/>
        <w:jc w:val="both"/>
      </w:pPr>
      <w:r>
        <w:t>Высокая квалификация профессорско-преподавательского состава и уникальное научное оборудование позволяют нашим студентам заниматься научной работой в области физики</w:t>
      </w:r>
      <w:r w:rsidR="00A40BF7">
        <w:t>, информатики</w:t>
      </w:r>
      <w:r>
        <w:t xml:space="preserve"> и </w:t>
      </w:r>
      <w:r w:rsidR="00A40BF7">
        <w:t>технологии</w:t>
      </w:r>
      <w:r>
        <w:t xml:space="preserve"> на самом высоком международном уровне.</w:t>
      </w:r>
    </w:p>
    <w:p w:rsidR="00ED2042" w:rsidRDefault="00ED2042" w:rsidP="00C43A33">
      <w:pPr>
        <w:tabs>
          <w:tab w:val="left" w:pos="709"/>
        </w:tabs>
        <w:ind w:firstLine="709"/>
        <w:jc w:val="both"/>
      </w:pPr>
      <w:r>
        <w:t xml:space="preserve">За время обучения студенты принимают участие в различных мероприятиях: научных, творческих, спортивных, туристических и др., а также приобретают </w:t>
      </w:r>
      <w:r w:rsidR="00C43A33">
        <w:t xml:space="preserve">бесценный </w:t>
      </w:r>
      <w:r>
        <w:t xml:space="preserve">опыт их организации и проведения. </w:t>
      </w:r>
      <w:r w:rsidR="00C43A33">
        <w:t xml:space="preserve">После окончания бакалавриата имеют </w:t>
      </w:r>
      <w:r w:rsidR="008030E3">
        <w:t xml:space="preserve">они </w:t>
      </w:r>
      <w:r w:rsidR="00C43A33">
        <w:t>возможность продолжить обучение в магистратуре или аспирантуре.</w:t>
      </w:r>
    </w:p>
    <w:p w:rsidR="00C43A33" w:rsidRPr="00C43A33" w:rsidRDefault="00C43A33" w:rsidP="00481B93">
      <w:pPr>
        <w:ind w:firstLine="709"/>
        <w:jc w:val="both"/>
        <w:rPr>
          <w:sz w:val="16"/>
          <w:szCs w:val="16"/>
        </w:rPr>
      </w:pPr>
    </w:p>
    <w:p w:rsidR="00AC1A1A" w:rsidRDefault="00ED2042" w:rsidP="00481B93">
      <w:pPr>
        <w:ind w:firstLine="709"/>
        <w:jc w:val="both"/>
      </w:pPr>
      <w:r>
        <w:t>Иногородним студентам предоставляется о</w:t>
      </w:r>
      <w:r w:rsidR="00481B93">
        <w:t xml:space="preserve">бщежитие в центре города (ул. Мельникова), в котором есть все необходимое для комфортного </w:t>
      </w:r>
      <w:r w:rsidR="00481B93">
        <w:lastRenderedPageBreak/>
        <w:t xml:space="preserve">проживания: </w:t>
      </w:r>
      <w:r w:rsidR="00C43A33">
        <w:t xml:space="preserve">кухни, </w:t>
      </w:r>
      <w:r w:rsidR="00481B93">
        <w:t>душ</w:t>
      </w:r>
      <w:r>
        <w:t>и</w:t>
      </w:r>
      <w:r w:rsidR="00481B93">
        <w:t>, прачечн</w:t>
      </w:r>
      <w:r>
        <w:t>ые</w:t>
      </w:r>
      <w:r w:rsidR="00481B93">
        <w:t xml:space="preserve"> комнат</w:t>
      </w:r>
      <w:r>
        <w:t>ы</w:t>
      </w:r>
      <w:r w:rsidR="00481B93">
        <w:t xml:space="preserve">, тренажерный зал, танцевальный зал, </w:t>
      </w:r>
      <w:r w:rsidR="00C43A33">
        <w:t xml:space="preserve">комната отдыха, </w:t>
      </w:r>
      <w:r w:rsidR="00481B93">
        <w:t>актовый зал.</w:t>
      </w:r>
    </w:p>
    <w:p w:rsidR="00DE50CD" w:rsidRDefault="00DE50CD" w:rsidP="00481B93">
      <w:pPr>
        <w:jc w:val="left"/>
        <w:rPr>
          <w:b/>
        </w:rPr>
      </w:pPr>
    </w:p>
    <w:p w:rsidR="00481B93" w:rsidRDefault="00481B93" w:rsidP="00481B93">
      <w:pPr>
        <w:jc w:val="left"/>
        <w:rPr>
          <w:b/>
        </w:rPr>
      </w:pPr>
      <w:r w:rsidRPr="00481B93">
        <w:rPr>
          <w:b/>
        </w:rPr>
        <w:t>Контакты:</w:t>
      </w:r>
    </w:p>
    <w:p w:rsidR="00DE50CD" w:rsidRPr="00481B93" w:rsidRDefault="00DE50CD" w:rsidP="00481B93">
      <w:pPr>
        <w:jc w:val="left"/>
        <w:rPr>
          <w:b/>
        </w:rPr>
      </w:pPr>
    </w:p>
    <w:p w:rsidR="00481B93" w:rsidRDefault="00481B93" w:rsidP="00DE50CD">
      <w:pPr>
        <w:ind w:right="-284"/>
        <w:jc w:val="left"/>
      </w:pPr>
      <w:r>
        <w:t xml:space="preserve">620015, г. Екатеринбург, ул. К. Либкнехта, 9А </w:t>
      </w:r>
    </w:p>
    <w:p w:rsidR="00481B93" w:rsidRDefault="00481B93" w:rsidP="00DE50CD">
      <w:pPr>
        <w:ind w:right="-284"/>
        <w:jc w:val="left"/>
      </w:pPr>
      <w:r>
        <w:t>Тел</w:t>
      </w:r>
      <w:r w:rsidRPr="00C43A33">
        <w:t>.: +7 (343) 371-50-66</w:t>
      </w:r>
      <w:r w:rsidR="00C43A33">
        <w:t xml:space="preserve"> (Антипова Елена Петровна</w:t>
      </w:r>
      <w:r w:rsidR="00DE50CD">
        <w:t xml:space="preserve">, директор </w:t>
      </w:r>
      <w:proofErr w:type="spellStart"/>
      <w:r w:rsidR="00DE50CD">
        <w:t>ИМФИиТ</w:t>
      </w:r>
      <w:proofErr w:type="spellEnd"/>
      <w:r w:rsidR="00C43A33">
        <w:t>)</w:t>
      </w:r>
    </w:p>
    <w:p w:rsidR="00DE50CD" w:rsidRPr="00DE50CD" w:rsidRDefault="00DE50CD" w:rsidP="00DE50CD">
      <w:pPr>
        <w:tabs>
          <w:tab w:val="left" w:pos="284"/>
        </w:tabs>
        <w:ind w:right="-284"/>
        <w:jc w:val="both"/>
      </w:pPr>
      <w:r>
        <w:t xml:space="preserve">7-922-11-84-446 (Усольцев Александр Петрович, зав. кафедрой </w:t>
      </w:r>
      <w:proofErr w:type="spellStart"/>
      <w:r w:rsidR="00A40BF7">
        <w:t>ФТиМОФиТ</w:t>
      </w:r>
      <w:proofErr w:type="spellEnd"/>
      <w:r>
        <w:t>)</w:t>
      </w:r>
    </w:p>
    <w:p w:rsidR="00A40BF7" w:rsidRDefault="00A40BF7" w:rsidP="00481B93">
      <w:pPr>
        <w:jc w:val="left"/>
      </w:pPr>
      <w:r>
        <w:t>Руководители образовательной программы «Физика и Технология»</w:t>
      </w:r>
      <w:r>
        <w:t>:</w:t>
      </w:r>
    </w:p>
    <w:p w:rsidR="00A40BF7" w:rsidRDefault="00A40BF7" w:rsidP="00481B93">
      <w:pPr>
        <w:jc w:val="left"/>
      </w:pPr>
      <w:r>
        <w:t>Мерзлякова Ольга Павловна</w:t>
      </w:r>
      <w:r>
        <w:t xml:space="preserve"> </w:t>
      </w:r>
      <w:r w:rsidR="00F923D5">
        <w:t>7-904-545-36-44</w:t>
      </w:r>
      <w:r>
        <w:t xml:space="preserve">, </w:t>
      </w:r>
    </w:p>
    <w:p w:rsidR="00DE50CD" w:rsidRPr="00C43A33" w:rsidRDefault="00A40BF7" w:rsidP="00481B93">
      <w:pPr>
        <w:jc w:val="left"/>
      </w:pPr>
      <w:proofErr w:type="spellStart"/>
      <w:r>
        <w:t>Перевалова</w:t>
      </w:r>
      <w:proofErr w:type="spellEnd"/>
      <w:r>
        <w:t xml:space="preserve"> Татьяна Валентиновна</w:t>
      </w:r>
      <w:r>
        <w:t xml:space="preserve"> </w:t>
      </w:r>
      <w:r>
        <w:t>7-9</w:t>
      </w:r>
      <w:r>
        <w:t>12</w:t>
      </w:r>
      <w:r>
        <w:t>-</w:t>
      </w:r>
      <w:r>
        <w:t>285</w:t>
      </w:r>
      <w:r>
        <w:t>-</w:t>
      </w:r>
      <w:r>
        <w:t>58</w:t>
      </w:r>
      <w:r>
        <w:t>-</w:t>
      </w:r>
      <w:r>
        <w:t>83.</w:t>
      </w:r>
    </w:p>
    <w:p w:rsidR="00481B93" w:rsidRPr="00481B93" w:rsidRDefault="00481B93" w:rsidP="00481B93">
      <w:pPr>
        <w:jc w:val="left"/>
        <w:rPr>
          <w:lang w:val="en-US"/>
        </w:rPr>
      </w:pPr>
      <w:proofErr w:type="gramStart"/>
      <w:r w:rsidRPr="00481B93">
        <w:rPr>
          <w:lang w:val="en-US"/>
        </w:rPr>
        <w:t>e-mail</w:t>
      </w:r>
      <w:proofErr w:type="gramEnd"/>
      <w:r w:rsidRPr="00481B93">
        <w:rPr>
          <w:lang w:val="en-US"/>
        </w:rPr>
        <w:t xml:space="preserve">: </w:t>
      </w:r>
      <w:hyperlink r:id="rId6" w:history="1">
        <w:r w:rsidRPr="008D44DD">
          <w:rPr>
            <w:rStyle w:val="a3"/>
            <w:lang w:val="en-US"/>
          </w:rPr>
          <w:t>iftie.urgpu@mail.ru</w:t>
        </w:r>
      </w:hyperlink>
    </w:p>
    <w:p w:rsidR="00DE50CD" w:rsidRPr="00DE50CD" w:rsidRDefault="00DE50CD" w:rsidP="00DE50CD">
      <w:pPr>
        <w:ind w:firstLine="709"/>
        <w:jc w:val="both"/>
        <w:rPr>
          <w:lang w:val="en-US"/>
        </w:rPr>
      </w:pPr>
    </w:p>
    <w:p w:rsidR="00DE50CD" w:rsidRDefault="00DE50CD" w:rsidP="00DE50CD">
      <w:pPr>
        <w:ind w:firstLine="709"/>
        <w:jc w:val="both"/>
      </w:pPr>
      <w:r>
        <w:t>Кроме того, обращаем Ваше внимание на то, что в 20</w:t>
      </w:r>
      <w:r w:rsidR="00A40BF7">
        <w:t>20</w:t>
      </w:r>
      <w:r>
        <w:t>-202</w:t>
      </w:r>
      <w:r w:rsidR="00A40BF7">
        <w:t>1</w:t>
      </w:r>
      <w:bookmarkStart w:id="0" w:name="_GoBack"/>
      <w:bookmarkEnd w:id="0"/>
      <w:r>
        <w:t xml:space="preserve"> году в Институте математики, физики, информатики и технологий будут функционировать </w:t>
      </w:r>
    </w:p>
    <w:p w:rsidR="00DE50CD" w:rsidRPr="00DE50CD" w:rsidRDefault="00DE50CD" w:rsidP="00DE50CD">
      <w:pPr>
        <w:ind w:firstLine="709"/>
        <w:rPr>
          <w:sz w:val="40"/>
          <w:szCs w:val="40"/>
        </w:rPr>
      </w:pPr>
      <w:r w:rsidRPr="00DE50CD">
        <w:rPr>
          <w:sz w:val="40"/>
          <w:szCs w:val="40"/>
        </w:rPr>
        <w:t>курсы для школьников:</w:t>
      </w:r>
    </w:p>
    <w:p w:rsidR="00DE50CD" w:rsidRDefault="00DE50CD" w:rsidP="00DE50CD">
      <w:pPr>
        <w:ind w:firstLine="709"/>
        <w:jc w:val="both"/>
      </w:pPr>
    </w:p>
    <w:p w:rsidR="00DE50CD" w:rsidRPr="00DE50CD" w:rsidRDefault="00DE50CD" w:rsidP="00DE50CD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курсы для школьников 10-11 классов – </w:t>
      </w:r>
      <w:r w:rsidRPr="00DE50CD">
        <w:rPr>
          <w:b/>
        </w:rPr>
        <w:t>«Подготовка к ЕГЭ по физике»;</w:t>
      </w:r>
    </w:p>
    <w:p w:rsidR="00DE50CD" w:rsidRDefault="00DE50CD" w:rsidP="00DE50CD">
      <w:pPr>
        <w:pStyle w:val="a8"/>
        <w:tabs>
          <w:tab w:val="left" w:pos="284"/>
        </w:tabs>
        <w:ind w:left="0"/>
        <w:jc w:val="both"/>
      </w:pPr>
    </w:p>
    <w:p w:rsidR="00DE50CD" w:rsidRPr="00DE50CD" w:rsidRDefault="00DE50CD" w:rsidP="00DE50CD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курсы для любителей физики </w:t>
      </w:r>
      <w:r w:rsidRPr="00DE50CD">
        <w:rPr>
          <w:b/>
        </w:rPr>
        <w:t>«Физика – не ЕГЭ!»</w:t>
      </w:r>
    </w:p>
    <w:p w:rsidR="00DE50CD" w:rsidRDefault="00DE50CD" w:rsidP="00DE50CD">
      <w:pPr>
        <w:pStyle w:val="a8"/>
      </w:pPr>
    </w:p>
    <w:p w:rsidR="00DE50CD" w:rsidRDefault="00DE50CD" w:rsidP="00DE50CD">
      <w:pPr>
        <w:pStyle w:val="a8"/>
        <w:tabs>
          <w:tab w:val="left" w:pos="284"/>
        </w:tabs>
        <w:ind w:left="0"/>
        <w:jc w:val="both"/>
      </w:pPr>
    </w:p>
    <w:p w:rsidR="00DE50CD" w:rsidRDefault="00DE50CD" w:rsidP="00DE50CD">
      <w:pPr>
        <w:tabs>
          <w:tab w:val="left" w:pos="284"/>
        </w:tabs>
        <w:jc w:val="both"/>
      </w:pPr>
      <w:r>
        <w:t>По всем возникшим вопросам можно обратиться:</w:t>
      </w:r>
    </w:p>
    <w:p w:rsidR="00DE50CD" w:rsidRDefault="00DE50CD" w:rsidP="00DE50CD">
      <w:pPr>
        <w:tabs>
          <w:tab w:val="left" w:pos="284"/>
        </w:tabs>
        <w:jc w:val="both"/>
      </w:pPr>
    </w:p>
    <w:p w:rsidR="00481B93" w:rsidRDefault="00DE50CD" w:rsidP="00DE50CD">
      <w:pPr>
        <w:tabs>
          <w:tab w:val="left" w:pos="284"/>
        </w:tabs>
        <w:jc w:val="both"/>
        <w:rPr>
          <w:b/>
        </w:rPr>
      </w:pPr>
      <w:r w:rsidRPr="00DE50CD">
        <w:rPr>
          <w:b/>
        </w:rPr>
        <w:t>+7-922-11-84-446 (Усольцев Александр Петрович)</w:t>
      </w:r>
    </w:p>
    <w:p w:rsidR="00DE50CD" w:rsidRDefault="00DE50CD" w:rsidP="00DE50CD">
      <w:pPr>
        <w:tabs>
          <w:tab w:val="left" w:pos="284"/>
        </w:tabs>
        <w:jc w:val="both"/>
        <w:rPr>
          <w:b/>
        </w:rPr>
      </w:pPr>
    </w:p>
    <w:sectPr w:rsidR="00DE50CD" w:rsidSect="00AC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844"/>
    <w:multiLevelType w:val="hybridMultilevel"/>
    <w:tmpl w:val="F59C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544F"/>
    <w:multiLevelType w:val="hybridMultilevel"/>
    <w:tmpl w:val="6330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B93"/>
    <w:rsid w:val="00115DFF"/>
    <w:rsid w:val="00481B93"/>
    <w:rsid w:val="00795838"/>
    <w:rsid w:val="008030E3"/>
    <w:rsid w:val="00A40BF7"/>
    <w:rsid w:val="00AC1A1A"/>
    <w:rsid w:val="00C102A5"/>
    <w:rsid w:val="00C43A33"/>
    <w:rsid w:val="00DB0C2B"/>
    <w:rsid w:val="00DE50CD"/>
    <w:rsid w:val="00DE6E8A"/>
    <w:rsid w:val="00E031AC"/>
    <w:rsid w:val="00ED2042"/>
    <w:rsid w:val="00F923D5"/>
    <w:rsid w:val="00FB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B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B93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B93"/>
    <w:rPr>
      <w:b/>
      <w:bCs/>
    </w:rPr>
  </w:style>
  <w:style w:type="character" w:customStyle="1" w:styleId="wffiletext">
    <w:name w:val="wf_file_text"/>
    <w:basedOn w:val="a0"/>
    <w:rsid w:val="00481B93"/>
  </w:style>
  <w:style w:type="paragraph" w:styleId="a6">
    <w:name w:val="Balloon Text"/>
    <w:basedOn w:val="a"/>
    <w:link w:val="a7"/>
    <w:uiPriority w:val="99"/>
    <w:semiHidden/>
    <w:unhideWhenUsed/>
    <w:rsid w:val="00481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tie.urgp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USPU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2</cp:revision>
  <cp:lastPrinted>2019-04-18T07:51:00Z</cp:lastPrinted>
  <dcterms:created xsi:type="dcterms:W3CDTF">2020-02-15T04:25:00Z</dcterms:created>
  <dcterms:modified xsi:type="dcterms:W3CDTF">2020-02-15T04:25:00Z</dcterms:modified>
</cp:coreProperties>
</file>